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B" w:rsidRPr="003C148B" w:rsidRDefault="003C148B" w:rsidP="003C148B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Tunnus: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TILAAJA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3C148B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3C148B" w:rsidRPr="003C148B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3C148B" w:rsidRPr="003C148B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3C148B" w:rsidRPr="003C148B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3C148B">
              <w:rPr>
                <w:rFonts w:asciiTheme="minorHAnsi" w:hAnsiTheme="minorHAnsi" w:cs="Arial"/>
              </w:rPr>
              <w:t>20         klo</w:t>
            </w:r>
            <w:proofErr w:type="gramEnd"/>
            <w:r w:rsidRPr="003C148B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3C148B" w:rsidRPr="003C148B" w:rsidTr="003C148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2E5BD5" w:rsidP="002E5BD5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035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148B" w:rsidRPr="003C148B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="003C148B" w:rsidRPr="003C148B">
              <w:rPr>
                <w:rFonts w:asciiTheme="minorHAnsi" w:hAnsiTheme="minorHAnsi" w:cs="Arial"/>
              </w:rPr>
              <w:t>Ohjelman mukaisesti</w:t>
            </w:r>
          </w:p>
        </w:tc>
        <w:tc>
          <w:tcPr>
            <w:tcW w:w="6064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Muu: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NÄYTETIEDOT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Näytenumero merkittävä näytteeseen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649"/>
      </w:tblGrid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LISÄTIEDOT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2E5BD5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</w:t>
    </w:r>
    <w:r w:rsidR="003C148B">
      <w:rPr>
        <w:sz w:val="20"/>
        <w:szCs w:val="20"/>
      </w:rPr>
      <w:t>opimusasiakkaat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3C148B">
      <w:rPr>
        <w:sz w:val="20"/>
        <w:szCs w:val="20"/>
      </w:rPr>
      <w:t>Elintarvikkeet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5BD5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148B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A428-829F-4403-876D-7C97A54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3</cp:revision>
  <cp:lastPrinted>2015-11-09T12:47:00Z</cp:lastPrinted>
  <dcterms:created xsi:type="dcterms:W3CDTF">2015-11-10T11:53:00Z</dcterms:created>
  <dcterms:modified xsi:type="dcterms:W3CDTF">2015-11-10T13:30:00Z</dcterms:modified>
</cp:coreProperties>
</file>