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6EAC" w14:textId="77777777" w:rsidR="000C5F4C" w:rsidRDefault="000C5F4C" w:rsidP="00972C0D">
      <w:pPr>
        <w:pStyle w:val="Normaalisisennetty"/>
        <w:spacing w:after="0"/>
        <w:ind w:left="108"/>
        <w:jc w:val="left"/>
        <w:rPr>
          <w:rFonts w:asciiTheme="minorHAnsi" w:hAnsiTheme="minorHAnsi" w:cs="Arial"/>
          <w:b/>
        </w:rPr>
      </w:pPr>
    </w:p>
    <w:p w14:paraId="6A93A0F6" w14:textId="77777777" w:rsidR="00972C0D" w:rsidRPr="000C5F4C" w:rsidRDefault="00972C0D" w:rsidP="00972C0D">
      <w:pPr>
        <w:pStyle w:val="Normaalisisennetty"/>
        <w:spacing w:after="0"/>
        <w:ind w:left="108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TILAAJA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6268"/>
        <w:gridCol w:w="2804"/>
      </w:tblGrid>
      <w:tr w:rsidR="005B517E" w:rsidRPr="008230EF" w14:paraId="6D64E401" w14:textId="77777777" w:rsidTr="00445149">
        <w:trPr>
          <w:trHeight w:hRule="exact" w:val="348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D266B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2ED76" w14:textId="207BEF05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</w:tr>
      <w:tr w:rsidR="005B517E" w:rsidRPr="000C5F4C" w14:paraId="38E3506F" w14:textId="77777777" w:rsidTr="00295963">
        <w:trPr>
          <w:trHeight w:hRule="exact" w:val="348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8BF04D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</w:tr>
      <w:tr w:rsidR="005B517E" w:rsidRPr="000C5F4C" w14:paraId="1E047026" w14:textId="77777777" w:rsidTr="00445149">
        <w:trPr>
          <w:trHeight w:hRule="exact" w:val="348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C09" w14:textId="04E28EBF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194EF" w14:textId="36FDF0E2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</w:tr>
      <w:tr w:rsidR="005B517E" w:rsidRPr="000C5F4C" w14:paraId="20CFD91B" w14:textId="77777777" w:rsidTr="00295963">
        <w:trPr>
          <w:trHeight w:hRule="exact" w:val="348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F282A" w14:textId="2912A81A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Laskutus: </w:t>
            </w:r>
            <w:sdt>
              <w:sdtPr>
                <w:rPr>
                  <w:rFonts w:asciiTheme="minorHAnsi" w:hAnsiTheme="minorHAnsi" w:cs="Arial"/>
                </w:rPr>
                <w:id w:val="-4497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verkkolasku           </w:t>
            </w:r>
            <w:sdt>
              <w:sdtPr>
                <w:rPr>
                  <w:rFonts w:asciiTheme="minorHAnsi" w:hAnsiTheme="minorHAnsi" w:cs="Arial"/>
                </w:rPr>
                <w:id w:val="3158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sähköposti         </w:t>
            </w:r>
            <w:sdt>
              <w:sdtPr>
                <w:rPr>
                  <w:rFonts w:asciiTheme="minorHAnsi" w:hAnsiTheme="minorHAnsi" w:cs="Arial"/>
                </w:rPr>
                <w:id w:val="505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paperilasku</w:t>
            </w:r>
          </w:p>
        </w:tc>
      </w:tr>
      <w:tr w:rsidR="005B517E" w:rsidRPr="000C5F4C" w14:paraId="7E361BC1" w14:textId="77777777" w:rsidTr="00295963">
        <w:trPr>
          <w:trHeight w:hRule="exact" w:val="348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ED367" w14:textId="77777777" w:rsidR="005B517E" w:rsidRPr="000C5F4C" w:rsidRDefault="005B517E" w:rsidP="00972C0D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  <w:p w14:paraId="0CCD6516" w14:textId="4D1F431F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Puh:</w:t>
            </w:r>
          </w:p>
        </w:tc>
      </w:tr>
      <w:tr w:rsidR="005B517E" w:rsidRPr="000C5F4C" w14:paraId="27241E3C" w14:textId="77777777" w:rsidTr="00295963">
        <w:trPr>
          <w:trHeight w:hRule="exact" w:val="348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3C0A2" w14:textId="01DFCA70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</w:tr>
    </w:tbl>
    <w:p w14:paraId="56639FF5" w14:textId="160F0B6B" w:rsidR="003D45AA" w:rsidRPr="005B517E" w:rsidRDefault="003D45AA" w:rsidP="003D45AA">
      <w:pPr>
        <w:pStyle w:val="Normaalisisennetty"/>
        <w:spacing w:before="120" w:after="0"/>
        <w:ind w:left="108"/>
        <w:rPr>
          <w:rFonts w:asciiTheme="minorHAnsi" w:hAnsiTheme="minorHAnsi" w:cs="Arial"/>
          <w:bCs/>
          <w:sz w:val="20"/>
        </w:rPr>
      </w:pPr>
      <w:r w:rsidRPr="000C5F4C">
        <w:rPr>
          <w:rFonts w:asciiTheme="minorHAnsi" w:hAnsiTheme="minorHAnsi" w:cs="Arial"/>
          <w:b/>
        </w:rPr>
        <w:t>TULOSTEN JAKELU</w:t>
      </w:r>
      <w:r w:rsidR="005B517E">
        <w:rPr>
          <w:rFonts w:asciiTheme="minorHAnsi" w:hAnsiTheme="minorHAnsi" w:cs="Arial"/>
          <w:b/>
        </w:rPr>
        <w:t xml:space="preserve">            </w:t>
      </w:r>
      <w:r w:rsidR="005B517E" w:rsidRPr="005B517E">
        <w:rPr>
          <w:rFonts w:asciiTheme="minorHAnsi" w:hAnsiTheme="minorHAnsi" w:cs="Arial"/>
          <w:bCs/>
          <w:sz w:val="20"/>
        </w:rPr>
        <w:t>Sähköpostiosoitteet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B517E" w:rsidRPr="000C5F4C" w14:paraId="5143F392" w14:textId="77777777" w:rsidTr="00295963">
        <w:trPr>
          <w:trHeight w:hRule="exact" w:val="340"/>
        </w:trPr>
        <w:tc>
          <w:tcPr>
            <w:tcW w:w="9072" w:type="dxa"/>
            <w:shd w:val="clear" w:color="auto" w:fill="auto"/>
          </w:tcPr>
          <w:p w14:paraId="01FEB420" w14:textId="087E941D" w:rsidR="005B517E" w:rsidRPr="000C5F4C" w:rsidRDefault="005B517E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6EE5457E" w14:textId="6CA7F213" w:rsidR="005B517E" w:rsidRPr="000C5F4C" w:rsidRDefault="002266C6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948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1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517E">
              <w:rPr>
                <w:rFonts w:asciiTheme="minorHAnsi" w:hAnsiTheme="minorHAnsi" w:cs="Arial"/>
              </w:rPr>
              <w:t xml:space="preserve"> </w:t>
            </w:r>
            <w:r w:rsidR="005B517E" w:rsidRPr="000C5F4C">
              <w:rPr>
                <w:rFonts w:asciiTheme="minorHAnsi" w:hAnsiTheme="minorHAnsi" w:cs="Arial"/>
              </w:rPr>
              <w:t>Maksaja</w:t>
            </w:r>
          </w:p>
          <w:p w14:paraId="3BDBDC33" w14:textId="7C9B5A54" w:rsidR="005B517E" w:rsidRPr="000C5F4C" w:rsidRDefault="002266C6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242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1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517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B517E">
              <w:rPr>
                <w:rFonts w:asciiTheme="minorHAnsi" w:hAnsiTheme="minorHAnsi" w:cs="Arial"/>
              </w:rPr>
              <w:t>Terv.valvonta</w:t>
            </w:r>
            <w:proofErr w:type="spellEnd"/>
            <w:r w:rsidR="005B517E">
              <w:rPr>
                <w:rFonts w:asciiTheme="minorHAnsi" w:hAnsiTheme="minorHAnsi" w:cs="Arial"/>
              </w:rPr>
              <w:t>, mikä?</w:t>
            </w:r>
          </w:p>
          <w:p w14:paraId="5C26A2E4" w14:textId="72A4EB18" w:rsidR="005B517E" w:rsidRPr="000C5F4C" w:rsidRDefault="005B517E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Muu:</w:t>
            </w:r>
          </w:p>
        </w:tc>
      </w:tr>
    </w:tbl>
    <w:p w14:paraId="36E413B6" w14:textId="77777777" w:rsidR="000C5F4C" w:rsidRPr="000C5F4C" w:rsidRDefault="003D45AA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TIEDOT NÄYTTEENOTOSTA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624"/>
      </w:tblGrid>
      <w:tr w:rsidR="000C5F4C" w:rsidRPr="000C5F4C" w14:paraId="337E9D41" w14:textId="77777777" w:rsidTr="00857614">
        <w:trPr>
          <w:trHeight w:hRule="exact" w:val="340"/>
        </w:trPr>
        <w:tc>
          <w:tcPr>
            <w:tcW w:w="4477" w:type="dxa"/>
            <w:shd w:val="clear" w:color="auto" w:fill="auto"/>
          </w:tcPr>
          <w:p w14:paraId="66D507A1" w14:textId="1E67B0ED" w:rsidR="000C5F4C" w:rsidRPr="000C5F4C" w:rsidRDefault="009D00D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Näytteenottoaika</w:t>
            </w:r>
            <w:r w:rsidR="003D45AA">
              <w:rPr>
                <w:rFonts w:asciiTheme="minorHAnsi" w:hAnsiTheme="minorHAnsi" w:cs="Arial"/>
              </w:rPr>
              <w:t>:</w:t>
            </w:r>
            <w:r w:rsidRPr="000C5F4C">
              <w:rPr>
                <w:rFonts w:asciiTheme="minorHAnsi" w:hAnsiTheme="minorHAnsi" w:cs="Arial"/>
              </w:rPr>
              <w:t xml:space="preserve">  </w:t>
            </w:r>
            <w:r w:rsidR="003D45AA">
              <w:rPr>
                <w:rFonts w:asciiTheme="minorHAnsi" w:hAnsiTheme="minorHAnsi" w:cs="Arial"/>
              </w:rPr>
              <w:t xml:space="preserve"> </w:t>
            </w:r>
            <w:proofErr w:type="gramEnd"/>
            <w:r w:rsidR="003D45AA" w:rsidRPr="000C5F4C">
              <w:rPr>
                <w:rFonts w:asciiTheme="minorHAnsi" w:hAnsiTheme="minorHAnsi" w:cs="Arial"/>
              </w:rPr>
              <w:t xml:space="preserve">       .        .20         klo</w:t>
            </w:r>
            <w:r w:rsidR="00836C3F">
              <w:rPr>
                <w:rFonts w:asciiTheme="minorHAnsi" w:hAnsiTheme="minorHAnsi" w:cs="Arial"/>
              </w:rPr>
              <w:t>.</w:t>
            </w:r>
            <w:r w:rsidR="003D45AA" w:rsidRPr="000C5F4C">
              <w:rPr>
                <w:rFonts w:asciiTheme="minorHAnsi" w:hAnsiTheme="minorHAnsi" w:cs="Arial"/>
              </w:rPr>
              <w:t xml:space="preserve">        </w:t>
            </w:r>
          </w:p>
        </w:tc>
        <w:tc>
          <w:tcPr>
            <w:tcW w:w="4624" w:type="dxa"/>
            <w:shd w:val="clear" w:color="auto" w:fill="auto"/>
          </w:tcPr>
          <w:p w14:paraId="15929584" w14:textId="77777777" w:rsidR="000C5F4C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Näytteenottaja:</w:t>
            </w:r>
          </w:p>
        </w:tc>
      </w:tr>
      <w:tr w:rsidR="003D45AA" w:rsidRPr="000C5F4C" w14:paraId="56D3220A" w14:textId="77777777" w:rsidTr="00857614">
        <w:trPr>
          <w:trHeight w:hRule="exact" w:val="340"/>
        </w:trPr>
        <w:tc>
          <w:tcPr>
            <w:tcW w:w="9101" w:type="dxa"/>
            <w:gridSpan w:val="2"/>
            <w:shd w:val="clear" w:color="auto" w:fill="auto"/>
          </w:tcPr>
          <w:p w14:paraId="1B639836" w14:textId="77777777" w:rsidR="003D45AA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Näytteenottopaikka:</w:t>
            </w:r>
          </w:p>
        </w:tc>
      </w:tr>
    </w:tbl>
    <w:p w14:paraId="7CCDABFA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0C5F4C">
        <w:rPr>
          <w:rFonts w:asciiTheme="minorHAnsi" w:hAnsiTheme="minorHAnsi" w:cs="Arial"/>
          <w:b/>
        </w:rPr>
        <w:t xml:space="preserve">NÄYTETIEDOT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7"/>
      </w:tblGrid>
      <w:tr w:rsidR="007A69E6" w:rsidRPr="000C5F4C" w14:paraId="619C6EF6" w14:textId="77777777" w:rsidTr="00295963">
        <w:trPr>
          <w:trHeight w:hRule="exact" w:val="340"/>
        </w:trPr>
        <w:tc>
          <w:tcPr>
            <w:tcW w:w="9072" w:type="dxa"/>
            <w:gridSpan w:val="2"/>
            <w:shd w:val="clear" w:color="auto" w:fill="auto"/>
          </w:tcPr>
          <w:p w14:paraId="794B878F" w14:textId="77777777" w:rsidR="007A69E6" w:rsidRPr="008230EF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0C5F4C">
              <w:rPr>
                <w:rFonts w:asciiTheme="minorHAnsi" w:hAnsiTheme="minorHAnsi" w:cs="Arial"/>
              </w:rPr>
              <w:t>Näytteen nimi ja kuvaus</w:t>
            </w:r>
          </w:p>
        </w:tc>
      </w:tr>
      <w:tr w:rsidR="007A69E6" w:rsidRPr="000C5F4C" w14:paraId="59C2DFAD" w14:textId="77777777" w:rsidTr="00295963">
        <w:trPr>
          <w:trHeight w:hRule="exact" w:val="397"/>
        </w:trPr>
        <w:tc>
          <w:tcPr>
            <w:tcW w:w="4535" w:type="dxa"/>
            <w:shd w:val="clear" w:color="auto" w:fill="auto"/>
          </w:tcPr>
          <w:p w14:paraId="4959B081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10D5163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</w:tr>
      <w:tr w:rsidR="007A69E6" w:rsidRPr="000C5F4C" w14:paraId="412DBAF4" w14:textId="77777777" w:rsidTr="00295963">
        <w:trPr>
          <w:trHeight w:hRule="exact" w:val="397"/>
        </w:trPr>
        <w:tc>
          <w:tcPr>
            <w:tcW w:w="4535" w:type="dxa"/>
            <w:shd w:val="clear" w:color="auto" w:fill="auto"/>
          </w:tcPr>
          <w:p w14:paraId="240BCE8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14:paraId="74000E3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</w:tr>
      <w:tr w:rsidR="007A69E6" w:rsidRPr="000C5F4C" w14:paraId="6886BDA4" w14:textId="77777777" w:rsidTr="00295963">
        <w:trPr>
          <w:trHeight w:hRule="exact" w:val="397"/>
        </w:trPr>
        <w:tc>
          <w:tcPr>
            <w:tcW w:w="4535" w:type="dxa"/>
            <w:shd w:val="clear" w:color="auto" w:fill="auto"/>
          </w:tcPr>
          <w:p w14:paraId="126A095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14:paraId="08F6361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</w:tr>
      <w:tr w:rsidR="007A69E6" w:rsidRPr="000C5F4C" w14:paraId="3A33FAC9" w14:textId="77777777" w:rsidTr="00295963">
        <w:trPr>
          <w:trHeight w:hRule="exact" w:val="397"/>
        </w:trPr>
        <w:tc>
          <w:tcPr>
            <w:tcW w:w="4535" w:type="dxa"/>
            <w:shd w:val="clear" w:color="auto" w:fill="auto"/>
          </w:tcPr>
          <w:p w14:paraId="142624E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4535" w:type="dxa"/>
            <w:shd w:val="clear" w:color="auto" w:fill="auto"/>
          </w:tcPr>
          <w:p w14:paraId="16619F9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</w:tr>
      <w:tr w:rsidR="007A69E6" w:rsidRPr="000C5F4C" w14:paraId="79E7BB01" w14:textId="77777777" w:rsidTr="00295963">
        <w:trPr>
          <w:trHeight w:hRule="exact" w:val="397"/>
        </w:trPr>
        <w:tc>
          <w:tcPr>
            <w:tcW w:w="4535" w:type="dxa"/>
            <w:shd w:val="clear" w:color="auto" w:fill="auto"/>
          </w:tcPr>
          <w:p w14:paraId="7728BAD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4535" w:type="dxa"/>
            <w:shd w:val="clear" w:color="auto" w:fill="auto"/>
          </w:tcPr>
          <w:p w14:paraId="7094074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</w:tr>
      <w:tr w:rsidR="007A69E6" w:rsidRPr="000C5F4C" w14:paraId="496EAE76" w14:textId="77777777" w:rsidTr="00295963">
        <w:trPr>
          <w:trHeight w:hRule="exact" w:val="397"/>
        </w:trPr>
        <w:tc>
          <w:tcPr>
            <w:tcW w:w="4535" w:type="dxa"/>
            <w:shd w:val="clear" w:color="auto" w:fill="auto"/>
          </w:tcPr>
          <w:p w14:paraId="49FE069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4535" w:type="dxa"/>
            <w:shd w:val="clear" w:color="auto" w:fill="auto"/>
          </w:tcPr>
          <w:p w14:paraId="314F474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</w:tr>
    </w:tbl>
    <w:p w14:paraId="2BB54F7B" w14:textId="6C710AD1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0C5F4C">
        <w:rPr>
          <w:rFonts w:asciiTheme="minorHAnsi" w:hAnsiTheme="minorHAnsi" w:cs="Arial"/>
          <w:b/>
        </w:rPr>
        <w:t>NÄYTTEISTÄ TEHTÄVÄT ANALYYSIT</w:t>
      </w:r>
      <w:proofErr w:type="gramStart"/>
      <w:r w:rsidR="005B517E">
        <w:rPr>
          <w:rFonts w:asciiTheme="minorHAnsi" w:hAnsiTheme="minorHAnsi" w:cs="Arial"/>
          <w:b/>
        </w:rPr>
        <w:t xml:space="preserve">   </w:t>
      </w:r>
      <w:r w:rsidR="005B517E" w:rsidRPr="005B517E">
        <w:rPr>
          <w:rFonts w:asciiTheme="minorHAnsi" w:hAnsiTheme="minorHAnsi" w:cs="Arial"/>
          <w:bCs/>
          <w:sz w:val="18"/>
          <w:szCs w:val="18"/>
        </w:rPr>
        <w:t>(</w:t>
      </w:r>
      <w:proofErr w:type="gramEnd"/>
      <w:r w:rsidR="005B517E" w:rsidRPr="005B517E">
        <w:rPr>
          <w:rFonts w:asciiTheme="minorHAnsi" w:hAnsiTheme="minorHAnsi" w:cs="Arial"/>
          <w:bCs/>
          <w:sz w:val="18"/>
          <w:szCs w:val="18"/>
        </w:rPr>
        <w:t>Suluissa olevat koodit ovat laboratorion menetelmätunnuksia)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</w:tblGrid>
      <w:tr w:rsidR="00EC1637" w:rsidRPr="000C5F4C" w14:paraId="0C2FBDA8" w14:textId="77777777" w:rsidTr="00972C0D">
        <w:trPr>
          <w:trHeight w:hRule="exact" w:val="340"/>
        </w:trPr>
        <w:tc>
          <w:tcPr>
            <w:tcW w:w="3686" w:type="dxa"/>
            <w:shd w:val="clear" w:color="auto" w:fill="auto"/>
          </w:tcPr>
          <w:p w14:paraId="65B6FA5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460" w:type="dxa"/>
            <w:shd w:val="clear" w:color="auto" w:fill="auto"/>
          </w:tcPr>
          <w:p w14:paraId="37AE176C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61" w:type="dxa"/>
            <w:shd w:val="clear" w:color="auto" w:fill="auto"/>
          </w:tcPr>
          <w:p w14:paraId="2CC558D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61" w:type="dxa"/>
            <w:shd w:val="clear" w:color="auto" w:fill="auto"/>
          </w:tcPr>
          <w:p w14:paraId="29EDD1F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60" w:type="dxa"/>
          </w:tcPr>
          <w:p w14:paraId="239D1B3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461" w:type="dxa"/>
          </w:tcPr>
          <w:p w14:paraId="5D29098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461" w:type="dxa"/>
          </w:tcPr>
          <w:p w14:paraId="0A6075D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460" w:type="dxa"/>
          </w:tcPr>
          <w:p w14:paraId="31965AA1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461" w:type="dxa"/>
          </w:tcPr>
          <w:p w14:paraId="701FA6EE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461" w:type="dxa"/>
          </w:tcPr>
          <w:p w14:paraId="0953ED81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460" w:type="dxa"/>
          </w:tcPr>
          <w:p w14:paraId="73CB16D9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461" w:type="dxa"/>
          </w:tcPr>
          <w:p w14:paraId="51386A62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61" w:type="dxa"/>
          </w:tcPr>
          <w:p w14:paraId="7C560CA3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</w:tr>
      <w:tr w:rsidR="00EC1637" w:rsidRPr="000C5F4C" w14:paraId="65D9F6B5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1E8B9400" w14:textId="6B92F197" w:rsidR="007A69E6" w:rsidRPr="000C5F4C" w:rsidRDefault="00BF4A6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Aerobiset mikro-organismit</w:t>
            </w:r>
            <w:r w:rsidR="005B517E">
              <w:rPr>
                <w:rFonts w:asciiTheme="minorHAnsi" w:hAnsiTheme="minorHAnsi" w:cs="Arial"/>
              </w:rPr>
              <w:t xml:space="preserve"> </w:t>
            </w:r>
            <w:r w:rsidR="005B517E" w:rsidRPr="00295963">
              <w:rPr>
                <w:rFonts w:asciiTheme="minorHAnsi" w:hAnsiTheme="minorHAnsi" w:cs="Arial"/>
                <w:sz w:val="18"/>
                <w:szCs w:val="18"/>
              </w:rPr>
              <w:t>(T9005)</w:t>
            </w:r>
          </w:p>
        </w:tc>
        <w:tc>
          <w:tcPr>
            <w:tcW w:w="460" w:type="dxa"/>
            <w:shd w:val="clear" w:color="auto" w:fill="auto"/>
          </w:tcPr>
          <w:p w14:paraId="6BB97FC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66866A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2E36579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5CB875C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C14BB2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25C7BD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1107DB8C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57E47AC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8908C1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C5A484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E94DA4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F8614D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1BBF8E10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75DA7AF5" w14:textId="10AC82A8" w:rsidR="007A69E6" w:rsidRPr="000C5F4C" w:rsidRDefault="007A69E6" w:rsidP="00751BDF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E. coli</w:t>
            </w:r>
            <w:r w:rsidR="005B517E">
              <w:rPr>
                <w:rFonts w:asciiTheme="minorHAnsi" w:hAnsiTheme="minorHAnsi" w:cs="Arial"/>
              </w:rPr>
              <w:t xml:space="preserve"> </w:t>
            </w:r>
            <w:r w:rsidR="005B517E" w:rsidRPr="00295963">
              <w:rPr>
                <w:rFonts w:asciiTheme="minorHAnsi" w:hAnsiTheme="minorHAnsi" w:cs="Arial"/>
                <w:sz w:val="18"/>
                <w:szCs w:val="18"/>
              </w:rPr>
              <w:t>(T9004)</w:t>
            </w:r>
          </w:p>
        </w:tc>
        <w:tc>
          <w:tcPr>
            <w:tcW w:w="460" w:type="dxa"/>
            <w:shd w:val="clear" w:color="auto" w:fill="auto"/>
          </w:tcPr>
          <w:p w14:paraId="59ABF6D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3529C7C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1EE15105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44EDE3B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546A8F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2CD0DB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F949E7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3902BC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CEC1E2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194E769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229762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BA7499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B4066" w:rsidRPr="000C5F4C" w14:paraId="11F2CBFF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1EB9AB9E" w14:textId="092E18B1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Enterobakteerit</w:t>
            </w:r>
            <w:proofErr w:type="spellEnd"/>
            <w:r w:rsidR="005B517E">
              <w:rPr>
                <w:rFonts w:asciiTheme="minorHAnsi" w:hAnsiTheme="minorHAnsi" w:cs="Arial"/>
              </w:rPr>
              <w:t xml:space="preserve"> </w:t>
            </w:r>
            <w:r w:rsidR="005B517E" w:rsidRPr="00295963">
              <w:rPr>
                <w:rFonts w:asciiTheme="minorHAnsi" w:hAnsiTheme="minorHAnsi" w:cs="Arial"/>
                <w:sz w:val="18"/>
                <w:szCs w:val="18"/>
              </w:rPr>
              <w:t>(T9013)</w:t>
            </w:r>
          </w:p>
        </w:tc>
        <w:tc>
          <w:tcPr>
            <w:tcW w:w="460" w:type="dxa"/>
            <w:shd w:val="clear" w:color="auto" w:fill="auto"/>
          </w:tcPr>
          <w:p w14:paraId="53F9A1E4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2AC48B56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51221E1C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4E9F708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EB6C619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4DA7EE8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4D434B3E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9AA75DF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B78B884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314B64E3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46A3680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9B9A4C3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4901B8A1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A88B27B" w14:textId="36528D79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Hiivat ja homeet</w:t>
            </w:r>
            <w:r w:rsidR="005B517E">
              <w:rPr>
                <w:rFonts w:asciiTheme="minorHAnsi" w:hAnsiTheme="minorHAnsi" w:cs="Arial"/>
              </w:rPr>
              <w:t xml:space="preserve"> </w:t>
            </w:r>
            <w:r w:rsidR="005B517E" w:rsidRPr="00295963">
              <w:rPr>
                <w:rFonts w:asciiTheme="minorHAnsi" w:hAnsiTheme="minorHAnsi" w:cs="Arial"/>
                <w:sz w:val="18"/>
                <w:szCs w:val="18"/>
              </w:rPr>
              <w:t>(T9017 ja T9018)</w:t>
            </w:r>
          </w:p>
        </w:tc>
        <w:tc>
          <w:tcPr>
            <w:tcW w:w="460" w:type="dxa"/>
            <w:shd w:val="clear" w:color="auto" w:fill="auto"/>
          </w:tcPr>
          <w:p w14:paraId="5933DF0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360071F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A215A8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C9A337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2B67C2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DC5EF75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5D804F0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E65366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BE60735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32AF4FA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A8F738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C4F4B1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6CB17157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214E68E" w14:textId="45D38708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Salmonella</w:t>
            </w:r>
            <w:r w:rsidR="005B517E">
              <w:rPr>
                <w:rFonts w:asciiTheme="minorHAnsi" w:hAnsiTheme="minorHAnsi" w:cs="Arial"/>
              </w:rPr>
              <w:t xml:space="preserve"> viljely </w:t>
            </w:r>
            <w:r w:rsidR="005B517E" w:rsidRPr="00295963">
              <w:rPr>
                <w:rFonts w:asciiTheme="minorHAnsi" w:hAnsiTheme="minorHAnsi" w:cs="Arial"/>
                <w:sz w:val="18"/>
                <w:szCs w:val="18"/>
              </w:rPr>
              <w:t>(T6575)</w:t>
            </w:r>
          </w:p>
        </w:tc>
        <w:tc>
          <w:tcPr>
            <w:tcW w:w="460" w:type="dxa"/>
            <w:shd w:val="clear" w:color="auto" w:fill="auto"/>
          </w:tcPr>
          <w:p w14:paraId="56DDCF45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1665634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A9F8DF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6616F6E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A0AED8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0467C2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1B15BB8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BC848A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D98900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0DB2AF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30B792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A33B4F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B517E" w:rsidRPr="000C5F4C" w14:paraId="682A5365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3A5783CA" w14:textId="7A2320DF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Salmonella PCR </w:t>
            </w:r>
            <w:r w:rsidRPr="00295963">
              <w:rPr>
                <w:rFonts w:asciiTheme="minorHAnsi" w:hAnsiTheme="minorHAnsi" w:cs="Arial"/>
                <w:sz w:val="18"/>
                <w:szCs w:val="18"/>
              </w:rPr>
              <w:t>(T6596)</w:t>
            </w:r>
          </w:p>
        </w:tc>
        <w:tc>
          <w:tcPr>
            <w:tcW w:w="460" w:type="dxa"/>
            <w:shd w:val="clear" w:color="auto" w:fill="auto"/>
          </w:tcPr>
          <w:p w14:paraId="4A67A1D7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04B89D8F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3981325E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C761B90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A0C2DDE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50486D39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592F9CE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285FBFF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9214D44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D9DE546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D71716B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418D82F" w14:textId="77777777" w:rsidR="005B517E" w:rsidRPr="000C5F4C" w:rsidRDefault="005B517E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08C01A42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E56171B" w14:textId="74EC7EA2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295963">
              <w:rPr>
                <w:rFonts w:asciiTheme="minorHAnsi" w:hAnsiTheme="minorHAnsi" w:cs="Arial"/>
                <w:szCs w:val="22"/>
              </w:rPr>
              <w:t>List</w:t>
            </w:r>
            <w:r w:rsidR="00BF4A65">
              <w:rPr>
                <w:rFonts w:asciiTheme="minorHAnsi" w:hAnsiTheme="minorHAnsi" w:cs="Arial"/>
                <w:szCs w:val="22"/>
              </w:rPr>
              <w:t>eria</w:t>
            </w:r>
            <w:proofErr w:type="spellEnd"/>
            <w:r w:rsidR="00295963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Pr="00295963">
              <w:rPr>
                <w:rFonts w:asciiTheme="minorHAnsi" w:hAnsiTheme="minorHAnsi" w:cs="Arial"/>
                <w:szCs w:val="22"/>
              </w:rPr>
              <w:t>monocytogenes</w:t>
            </w:r>
            <w:proofErr w:type="spellEnd"/>
            <w:r w:rsidR="00295963">
              <w:rPr>
                <w:rFonts w:asciiTheme="minorHAnsi" w:hAnsiTheme="minorHAnsi" w:cs="Arial"/>
                <w:szCs w:val="22"/>
              </w:rPr>
              <w:t xml:space="preserve">, </w:t>
            </w:r>
            <w:r w:rsidRPr="00295963">
              <w:rPr>
                <w:rFonts w:asciiTheme="minorHAnsi" w:hAnsiTheme="minorHAnsi" w:cs="Arial"/>
                <w:szCs w:val="22"/>
              </w:rPr>
              <w:t>viljely</w:t>
            </w:r>
            <w:r w:rsidR="005B517E">
              <w:rPr>
                <w:rFonts w:asciiTheme="minorHAnsi" w:hAnsiTheme="minorHAnsi" w:cs="Arial"/>
              </w:rPr>
              <w:t xml:space="preserve"> </w:t>
            </w:r>
            <w:r w:rsidR="005B517E" w:rsidRPr="00295963">
              <w:rPr>
                <w:rFonts w:asciiTheme="minorHAnsi" w:hAnsiTheme="minorHAnsi" w:cs="Arial"/>
                <w:sz w:val="18"/>
                <w:szCs w:val="18"/>
              </w:rPr>
              <w:t>(T6613)</w:t>
            </w:r>
          </w:p>
        </w:tc>
        <w:tc>
          <w:tcPr>
            <w:tcW w:w="460" w:type="dxa"/>
            <w:shd w:val="clear" w:color="auto" w:fill="auto"/>
          </w:tcPr>
          <w:p w14:paraId="77C1546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ED0CFE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3BC4F04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D432E2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54DB3B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0F4DD8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CE47B81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4630BD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6CAC47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6BE02FB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29396E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311463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50BC5C59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4CBBFAC4" w14:textId="511281A5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List</w:t>
            </w:r>
            <w:r w:rsidR="00BF4A65">
              <w:rPr>
                <w:rFonts w:asciiTheme="minorHAnsi" w:hAnsiTheme="minorHAnsi" w:cs="Arial"/>
              </w:rPr>
              <w:t>eria</w:t>
            </w:r>
            <w:proofErr w:type="spellEnd"/>
            <w:r w:rsidR="00BF4A65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monocytogenes</w:t>
            </w:r>
            <w:proofErr w:type="spellEnd"/>
            <w:r w:rsidR="00295963">
              <w:rPr>
                <w:rFonts w:asciiTheme="minorHAnsi" w:hAnsiTheme="minorHAnsi" w:cs="Arial"/>
              </w:rPr>
              <w:t xml:space="preserve">, </w:t>
            </w:r>
            <w:r w:rsidRPr="000C5F4C">
              <w:rPr>
                <w:rFonts w:asciiTheme="minorHAnsi" w:hAnsiTheme="minorHAnsi" w:cs="Arial"/>
              </w:rPr>
              <w:t>PCR</w:t>
            </w:r>
            <w:r w:rsidR="005B517E">
              <w:rPr>
                <w:rFonts w:asciiTheme="minorHAnsi" w:hAnsiTheme="minorHAnsi" w:cs="Arial"/>
              </w:rPr>
              <w:t xml:space="preserve"> </w:t>
            </w:r>
            <w:r w:rsidR="005B517E" w:rsidRPr="00295963">
              <w:rPr>
                <w:rFonts w:asciiTheme="minorHAnsi" w:hAnsiTheme="minorHAnsi" w:cs="Arial"/>
                <w:sz w:val="18"/>
                <w:szCs w:val="18"/>
              </w:rPr>
              <w:t>(T6594)</w:t>
            </w:r>
          </w:p>
        </w:tc>
        <w:tc>
          <w:tcPr>
            <w:tcW w:w="460" w:type="dxa"/>
            <w:shd w:val="clear" w:color="auto" w:fill="auto"/>
          </w:tcPr>
          <w:p w14:paraId="6290122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C158A6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716AA31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300CE1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0EEABC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F41F62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08DC50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9CCB5F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D6CF071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750C54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0AC8D9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56C14D3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25AA514C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52F9799" w14:textId="78F15045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Y</w:t>
            </w:r>
            <w:r w:rsidR="00BF4A65">
              <w:rPr>
                <w:rFonts w:asciiTheme="minorHAnsi" w:hAnsiTheme="minorHAnsi" w:cs="Arial"/>
              </w:rPr>
              <w:t>ersinia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C5F4C">
              <w:rPr>
                <w:rFonts w:asciiTheme="minorHAnsi" w:hAnsiTheme="minorHAnsi" w:cs="Arial"/>
              </w:rPr>
              <w:t>entero</w:t>
            </w:r>
            <w:r w:rsidR="00B615AF">
              <w:rPr>
                <w:rFonts w:asciiTheme="minorHAnsi" w:hAnsiTheme="minorHAnsi" w:cs="Arial"/>
              </w:rPr>
              <w:t>colitica</w:t>
            </w:r>
            <w:proofErr w:type="spellEnd"/>
            <w:r w:rsidR="00295963">
              <w:rPr>
                <w:rFonts w:asciiTheme="minorHAnsi" w:hAnsiTheme="minorHAnsi" w:cs="Arial"/>
              </w:rPr>
              <w:t xml:space="preserve">, </w:t>
            </w:r>
            <w:r w:rsidRPr="000C5F4C">
              <w:rPr>
                <w:rFonts w:asciiTheme="minorHAnsi" w:hAnsiTheme="minorHAnsi" w:cs="Arial"/>
              </w:rPr>
              <w:t>PCR</w:t>
            </w:r>
            <w:r w:rsidR="005B517E">
              <w:rPr>
                <w:rFonts w:asciiTheme="minorHAnsi" w:hAnsiTheme="minorHAnsi" w:cs="Arial"/>
              </w:rPr>
              <w:t xml:space="preserve"> </w:t>
            </w:r>
            <w:r w:rsidR="005B517E" w:rsidRPr="00295963">
              <w:rPr>
                <w:rFonts w:asciiTheme="minorHAnsi" w:hAnsiTheme="minorHAnsi" w:cs="Arial"/>
                <w:sz w:val="18"/>
                <w:szCs w:val="18"/>
              </w:rPr>
              <w:t>(T6651)</w:t>
            </w:r>
          </w:p>
        </w:tc>
        <w:tc>
          <w:tcPr>
            <w:tcW w:w="460" w:type="dxa"/>
            <w:shd w:val="clear" w:color="auto" w:fill="auto"/>
          </w:tcPr>
          <w:p w14:paraId="6DD7BD8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088F6C1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01328C1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B35311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2A9E87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B474AA0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190698D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D22D8A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CDE144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5EBD0AA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54E6780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BE5458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54FD3289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11FD9C11" w14:textId="55E9E55F" w:rsidR="00EC1637" w:rsidRPr="000C5F4C" w:rsidRDefault="00B615AF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Y</w:t>
            </w:r>
            <w:r w:rsidR="00BF4A65">
              <w:rPr>
                <w:rFonts w:asciiTheme="minorHAnsi" w:hAnsiTheme="minorHAnsi" w:cs="Arial"/>
              </w:rPr>
              <w:t>ersinia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C5F4C">
              <w:rPr>
                <w:rFonts w:asciiTheme="minorHAnsi" w:hAnsiTheme="minorHAnsi" w:cs="Arial"/>
              </w:rPr>
              <w:t>pseudot</w:t>
            </w:r>
            <w:r>
              <w:rPr>
                <w:rFonts w:asciiTheme="minorHAnsi" w:hAnsiTheme="minorHAnsi" w:cs="Arial"/>
              </w:rPr>
              <w:t>uberculosis</w:t>
            </w:r>
            <w:proofErr w:type="spellEnd"/>
            <w:r w:rsidR="00295963">
              <w:rPr>
                <w:rFonts w:asciiTheme="minorHAnsi" w:hAnsiTheme="minorHAnsi" w:cs="Arial"/>
              </w:rPr>
              <w:t xml:space="preserve">, </w:t>
            </w:r>
            <w:r w:rsidRPr="000C5F4C">
              <w:rPr>
                <w:rFonts w:asciiTheme="minorHAnsi" w:hAnsiTheme="minorHAnsi" w:cs="Arial"/>
              </w:rPr>
              <w:t>PCR</w:t>
            </w:r>
            <w:r w:rsidR="005B517E">
              <w:rPr>
                <w:rFonts w:asciiTheme="minorHAnsi" w:hAnsiTheme="minorHAnsi" w:cs="Arial"/>
              </w:rPr>
              <w:t xml:space="preserve"> </w:t>
            </w:r>
            <w:r w:rsidR="005B517E" w:rsidRPr="00295963">
              <w:rPr>
                <w:rFonts w:asciiTheme="minorHAnsi" w:hAnsiTheme="minorHAnsi" w:cs="Arial"/>
                <w:sz w:val="18"/>
                <w:szCs w:val="18"/>
              </w:rPr>
              <w:t>(T6652)</w:t>
            </w:r>
          </w:p>
        </w:tc>
        <w:tc>
          <w:tcPr>
            <w:tcW w:w="460" w:type="dxa"/>
            <w:shd w:val="clear" w:color="auto" w:fill="auto"/>
          </w:tcPr>
          <w:p w14:paraId="4958E848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72D3DD28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4D840EA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373F34BD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ED70770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A44FFD1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416F49A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FB2A591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3867B9F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9417BB3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0333C19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8955C28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771B1AC1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1088A0F7" w14:textId="49F922B7" w:rsidR="00EC1637" w:rsidRPr="000C5F4C" w:rsidRDefault="000B13C4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Pseudomonas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aeruginosa</w:t>
            </w:r>
            <w:proofErr w:type="spellEnd"/>
            <w:r w:rsidR="005B517E">
              <w:rPr>
                <w:rFonts w:asciiTheme="minorHAnsi" w:hAnsiTheme="minorHAnsi" w:cs="Arial"/>
              </w:rPr>
              <w:t xml:space="preserve"> </w:t>
            </w:r>
            <w:r w:rsidR="005B517E" w:rsidRPr="00295963">
              <w:rPr>
                <w:rFonts w:asciiTheme="minorHAnsi" w:hAnsiTheme="minorHAnsi" w:cs="Arial"/>
                <w:sz w:val="18"/>
                <w:szCs w:val="18"/>
              </w:rPr>
              <w:t>(T9026)</w:t>
            </w:r>
          </w:p>
        </w:tc>
        <w:tc>
          <w:tcPr>
            <w:tcW w:w="460" w:type="dxa"/>
            <w:shd w:val="clear" w:color="auto" w:fill="auto"/>
          </w:tcPr>
          <w:p w14:paraId="6493EC7C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19E43933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63731F6F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5289D138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C2C40C4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8BD5681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32AC484A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65E05EB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015C357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4DF3B892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9FC9C52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B05C31E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5E4BCD1F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5DE5B8B" w14:textId="77777777" w:rsidR="00EC1637" w:rsidRPr="000C5F4C" w:rsidRDefault="00B94C91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Muu:</w:t>
            </w:r>
          </w:p>
        </w:tc>
        <w:tc>
          <w:tcPr>
            <w:tcW w:w="460" w:type="dxa"/>
            <w:shd w:val="clear" w:color="auto" w:fill="auto"/>
          </w:tcPr>
          <w:p w14:paraId="1E6AC009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0055D943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787C9775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5ECB6594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C04D394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035B56D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477DD636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18FB7A0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1843F14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974C6D3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5FFC36FC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9D65370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D090B82" w14:textId="77777777" w:rsidR="00667F4D" w:rsidRPr="00972C0D" w:rsidRDefault="00667F4D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667F4D">
        <w:rPr>
          <w:rFonts w:asciiTheme="minorHAnsi" w:hAnsiTheme="minorHAnsi" w:cs="Arial"/>
          <w:szCs w:val="22"/>
        </w:rPr>
        <w:t>Tuloksille halutaan lausunto</w:t>
      </w:r>
      <w:r>
        <w:rPr>
          <w:rFonts w:asciiTheme="minorHAnsi" w:hAnsiTheme="minorHAnsi" w:cs="Arial"/>
          <w:b/>
          <w:sz w:val="16"/>
          <w:szCs w:val="16"/>
        </w:rPr>
        <w:t xml:space="preserve"> </w:t>
      </w:r>
      <w:sdt>
        <w:sdtPr>
          <w:rPr>
            <w:rFonts w:asciiTheme="minorHAnsi" w:hAnsiTheme="minorHAnsi" w:cs="Arial"/>
          </w:rPr>
          <w:id w:val="-208991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E4285C" w14:textId="0AD08C12" w:rsidR="00262D8F" w:rsidRPr="00E742BF" w:rsidRDefault="00262D8F" w:rsidP="002266C6">
      <w:pPr>
        <w:pStyle w:val="Normaalisisennetty"/>
        <w:spacing w:before="120"/>
        <w:ind w:left="108"/>
        <w:jc w:val="center"/>
        <w:rPr>
          <w:rFonts w:asciiTheme="minorHAnsi" w:hAnsiTheme="minorHAnsi" w:cs="Arial"/>
          <w:sz w:val="18"/>
          <w:szCs w:val="18"/>
        </w:rPr>
      </w:pPr>
      <w:r w:rsidRPr="00E742BF">
        <w:rPr>
          <w:rFonts w:asciiTheme="minorHAnsi" w:hAnsiTheme="minorHAnsi" w:cs="Arial"/>
          <w:sz w:val="18"/>
          <w:szCs w:val="18"/>
        </w:rPr>
        <w:t xml:space="preserve">Tilaajan vastuulla on varmistaa, että KVVY </w:t>
      </w:r>
      <w:r w:rsidR="002266C6">
        <w:rPr>
          <w:rFonts w:asciiTheme="minorHAnsi" w:hAnsiTheme="minorHAnsi" w:cs="Arial"/>
          <w:sz w:val="18"/>
          <w:szCs w:val="18"/>
        </w:rPr>
        <w:t>T</w:t>
      </w:r>
      <w:r w:rsidRPr="00E742BF">
        <w:rPr>
          <w:rFonts w:asciiTheme="minorHAnsi" w:hAnsiTheme="minorHAnsi" w:cs="Arial"/>
          <w:sz w:val="18"/>
          <w:szCs w:val="18"/>
        </w:rPr>
        <w:t>utkimus Oy:llä on toimeksiannon suorittamiseksi käytettävissään oikeat ja riittävät tiedot. KVVY Tutkimus Oy:llä on oikeus veloittaa puuttuvien tietojen selvittämisestä aiheutuneet kulut.</w:t>
      </w:r>
    </w:p>
    <w:p w14:paraId="4C40B9FA" w14:textId="77777777" w:rsidR="00262D8F" w:rsidRPr="00972C0D" w:rsidRDefault="00262D8F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</w:p>
    <w:p w14:paraId="6FADACF8" w14:textId="58961BA6" w:rsidR="000C5F4C" w:rsidRPr="000C5F4C" w:rsidRDefault="00295963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PÄIVÄYS ja ALLEKIRJOITUS         </w:t>
      </w:r>
      <w:r>
        <w:rPr>
          <w:rFonts w:asciiTheme="minorHAnsi" w:hAnsiTheme="minorHAnsi" w:cs="Arial"/>
          <w:sz w:val="18"/>
          <w:szCs w:val="18"/>
        </w:rPr>
        <w:t>Vakuutan, että minulla on oikeus tehdä hankintoja yllä olevan maksajan kustannuksella.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0C5F4C" w:rsidRPr="000C5F4C" w14:paraId="25733692" w14:textId="77777777" w:rsidTr="007F1700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74D1889F" w14:textId="77777777" w:rsidR="000C5F4C" w:rsidRPr="000C5F4C" w:rsidRDefault="00972C0D" w:rsidP="00972C0D">
            <w:pPr>
              <w:pStyle w:val="Normaalisisennetty"/>
              <w:tabs>
                <w:tab w:val="clear" w:pos="1304"/>
                <w:tab w:val="clear" w:pos="2609"/>
                <w:tab w:val="clear" w:pos="3913"/>
                <w:tab w:val="clear" w:pos="4320"/>
                <w:tab w:val="clear" w:pos="5218"/>
                <w:tab w:val="clear" w:pos="6522"/>
                <w:tab w:val="clear" w:pos="7826"/>
                <w:tab w:val="clear" w:pos="9131"/>
                <w:tab w:val="clear" w:pos="10350"/>
                <w:tab w:val="left" w:pos="7080"/>
              </w:tabs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</w:tbl>
    <w:p w14:paraId="50014DCA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295963">
      <w:headerReference w:type="first" r:id="rId8"/>
      <w:footerReference w:type="first" r:id="rId9"/>
      <w:pgSz w:w="11906" w:h="16838"/>
      <w:pgMar w:top="567" w:right="1134" w:bottom="851" w:left="1701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5D0A" w14:textId="77777777" w:rsidR="00C21678" w:rsidRDefault="00C21678" w:rsidP="008657BB">
      <w:pPr>
        <w:spacing w:after="0" w:line="240" w:lineRule="auto"/>
      </w:pPr>
      <w:r>
        <w:separator/>
      </w:r>
    </w:p>
  </w:endnote>
  <w:endnote w:type="continuationSeparator" w:id="0">
    <w:p w14:paraId="28520B4E" w14:textId="77777777" w:rsidR="00C21678" w:rsidRDefault="00C21678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4467" w14:textId="77777777" w:rsidR="00295963" w:rsidRDefault="00295963" w:rsidP="00295963">
    <w:pPr>
      <w:pStyle w:val="Alatunniste"/>
      <w:jc w:val="center"/>
    </w:pPr>
    <w:r>
      <w:t xml:space="preserve">Tutustu toimitusehtoihimme: </w:t>
    </w:r>
    <w:hyperlink r:id="rId1" w:history="1">
      <w:r w:rsidRPr="00CD017F">
        <w:rPr>
          <w:rStyle w:val="Hyperlinkki"/>
        </w:rPr>
        <w:t>www.kvvy.fi/palvelut/yleiset-toimitusehhdot</w:t>
      </w:r>
    </w:hyperlink>
    <w:r>
      <w:t xml:space="preserve"> </w:t>
    </w:r>
  </w:p>
  <w:p w14:paraId="1801D5D9" w14:textId="77777777" w:rsidR="00295963" w:rsidRPr="00010335" w:rsidRDefault="002266C6" w:rsidP="00295963">
    <w:pPr>
      <w:pStyle w:val="Alatunniste"/>
      <w:jc w:val="center"/>
      <w:rPr>
        <w:color w:val="0081C6"/>
      </w:rPr>
    </w:pPr>
    <w:hyperlink r:id="rId2" w:history="1">
      <w:r w:rsidR="00295963" w:rsidRPr="001C5C47">
        <w:rPr>
          <w:rStyle w:val="Hyperlinkki"/>
        </w:rPr>
        <w:t>www.kvvy.fi/palvelut/lahetteet</w:t>
      </w:r>
    </w:hyperlink>
    <w:r w:rsidR="00295963">
      <w:rPr>
        <w:rStyle w:val="Hyperlinkki"/>
        <w:color w:val="0081C6"/>
      </w:rPr>
      <w:t xml:space="preserve"> </w:t>
    </w:r>
    <w:r w:rsidR="00295963" w:rsidRPr="00010335">
      <w:rPr>
        <w:color w:val="0081C6"/>
      </w:rPr>
      <w:t xml:space="preserve">| </w:t>
    </w:r>
    <w:r w:rsidR="00295963">
      <w:rPr>
        <w:color w:val="0081C6"/>
      </w:rPr>
      <w:t>päivitetty 23.4.2024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88E2" w14:textId="77777777" w:rsidR="00C21678" w:rsidRDefault="00C21678" w:rsidP="008657BB">
      <w:pPr>
        <w:spacing w:after="0" w:line="240" w:lineRule="auto"/>
      </w:pPr>
      <w:r>
        <w:separator/>
      </w:r>
    </w:p>
  </w:footnote>
  <w:footnote w:type="continuationSeparator" w:id="0">
    <w:p w14:paraId="66F7B4C0" w14:textId="77777777" w:rsidR="00C21678" w:rsidRDefault="00C21678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1C2D" w14:textId="77777777" w:rsidR="000E1A95" w:rsidRPr="0045536C" w:rsidRDefault="00972C0D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E0244B3" wp14:editId="3812758C">
          <wp:simplePos x="0" y="0"/>
          <wp:positionH relativeFrom="column">
            <wp:posOffset>-41910</wp:posOffset>
          </wp:positionH>
          <wp:positionV relativeFrom="paragraph">
            <wp:posOffset>-202565</wp:posOffset>
          </wp:positionV>
          <wp:extent cx="1495425" cy="685469"/>
          <wp:effectExtent l="0" t="0" r="0" b="635"/>
          <wp:wrapSquare wrapText="bothSides"/>
          <wp:docPr id="7" name="Kuva 6">
            <a:extLst xmlns:a="http://schemas.openxmlformats.org/drawingml/2006/main">
              <a:ext uri="{FF2B5EF4-FFF2-40B4-BE49-F238E27FC236}">
                <a16:creationId xmlns:a16="http://schemas.microsoft.com/office/drawing/2014/main" id="{E091D57C-D933-4B5D-A908-3906D82C21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6">
                    <a:extLst>
                      <a:ext uri="{FF2B5EF4-FFF2-40B4-BE49-F238E27FC236}">
                        <a16:creationId xmlns:a16="http://schemas.microsoft.com/office/drawing/2014/main" id="{E091D57C-D933-4B5D-A908-3906D82C21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85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 </w:t>
    </w:r>
    <w:r w:rsidR="00010335" w:rsidRPr="0045536C">
      <w:rPr>
        <w:sz w:val="20"/>
        <w:szCs w:val="20"/>
      </w:rPr>
      <w:t>1(1)</w:t>
    </w:r>
  </w:p>
  <w:p w14:paraId="6776DD5C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7A69E6">
      <w:rPr>
        <w:sz w:val="20"/>
        <w:szCs w:val="20"/>
      </w:rPr>
      <w:t>Hygienianäytteet</w:t>
    </w:r>
  </w:p>
  <w:p w14:paraId="56170BA8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99143869">
    <w:abstractNumId w:val="1"/>
  </w:num>
  <w:num w:numId="2" w16cid:durableId="575168066">
    <w:abstractNumId w:val="4"/>
  </w:num>
  <w:num w:numId="3" w16cid:durableId="1002273697">
    <w:abstractNumId w:val="6"/>
  </w:num>
  <w:num w:numId="4" w16cid:durableId="381827057">
    <w:abstractNumId w:val="3"/>
  </w:num>
  <w:num w:numId="5" w16cid:durableId="1717775712">
    <w:abstractNumId w:val="7"/>
  </w:num>
  <w:num w:numId="6" w16cid:durableId="1021781557">
    <w:abstractNumId w:val="7"/>
  </w:num>
  <w:num w:numId="7" w16cid:durableId="1184706803">
    <w:abstractNumId w:val="0"/>
  </w:num>
  <w:num w:numId="8" w16cid:durableId="817764985">
    <w:abstractNumId w:val="2"/>
  </w:num>
  <w:num w:numId="9" w16cid:durableId="384331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trackedChanges" w:enforcement="0"/>
  <w:autoFormatOverride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4466D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13C4"/>
    <w:rsid w:val="000B740A"/>
    <w:rsid w:val="000B76EA"/>
    <w:rsid w:val="000B7C4E"/>
    <w:rsid w:val="000B7F91"/>
    <w:rsid w:val="000C37AC"/>
    <w:rsid w:val="000C5F4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6D13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488B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69BE"/>
    <w:rsid w:val="00207F11"/>
    <w:rsid w:val="002159B9"/>
    <w:rsid w:val="00215E2E"/>
    <w:rsid w:val="00216F87"/>
    <w:rsid w:val="002256C2"/>
    <w:rsid w:val="0022628E"/>
    <w:rsid w:val="002266C6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2D8F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5963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D45AA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45149"/>
    <w:rsid w:val="00447694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496B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17E"/>
    <w:rsid w:val="005B57FE"/>
    <w:rsid w:val="005C0326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67F4D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1BDF"/>
    <w:rsid w:val="00752E2C"/>
    <w:rsid w:val="00755354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4D1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9E6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0EF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35B4C"/>
    <w:rsid w:val="00836C3F"/>
    <w:rsid w:val="00842077"/>
    <w:rsid w:val="008424F5"/>
    <w:rsid w:val="00845AC5"/>
    <w:rsid w:val="00852EA2"/>
    <w:rsid w:val="00852FEC"/>
    <w:rsid w:val="008530ED"/>
    <w:rsid w:val="00853776"/>
    <w:rsid w:val="00857192"/>
    <w:rsid w:val="00857614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66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2C0D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955B1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00D9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3C97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542E2"/>
    <w:rsid w:val="00B60762"/>
    <w:rsid w:val="00B615AF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94C91"/>
    <w:rsid w:val="00BB03A3"/>
    <w:rsid w:val="00BB57A4"/>
    <w:rsid w:val="00BC0AA3"/>
    <w:rsid w:val="00BC274D"/>
    <w:rsid w:val="00BC2A97"/>
    <w:rsid w:val="00BC740B"/>
    <w:rsid w:val="00BD13E7"/>
    <w:rsid w:val="00BD1611"/>
    <w:rsid w:val="00BD1C8B"/>
    <w:rsid w:val="00BD7236"/>
    <w:rsid w:val="00BF0D98"/>
    <w:rsid w:val="00BF342E"/>
    <w:rsid w:val="00BF3481"/>
    <w:rsid w:val="00BF4A65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678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2E3E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1E96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31A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6AE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C02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1637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EF5A7A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2B4A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6371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558ADF"/>
  <w15:docId w15:val="{A31D6F5A-4FFB-4F77-A26A-9F80527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table" w:styleId="TaulukkoRuudukko">
    <w:name w:val="Table Grid"/>
    <w:basedOn w:val="Normaalitaulukko"/>
    <w:uiPriority w:val="59"/>
    <w:rsid w:val="0066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vy.fi/palvelut/lahetteet" TargetMode="External"/><Relationship Id="rId1" Type="http://schemas.openxmlformats.org/officeDocument/2006/relationships/hyperlink" Target="http://www.kvvy.fi/palvelut/yleiset-toimitusehh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C267-9416-4A70-9B35-4BDD9230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Virpi Peltoniemi</cp:lastModifiedBy>
  <cp:revision>7</cp:revision>
  <cp:lastPrinted>2017-04-24T06:33:00Z</cp:lastPrinted>
  <dcterms:created xsi:type="dcterms:W3CDTF">2024-04-23T08:23:00Z</dcterms:created>
  <dcterms:modified xsi:type="dcterms:W3CDTF">2024-04-24T10:54:00Z</dcterms:modified>
</cp:coreProperties>
</file>