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CFD3" w14:textId="77777777" w:rsidR="00636154" w:rsidRPr="00636154" w:rsidRDefault="00636154" w:rsidP="00636154">
      <w:pPr>
        <w:pStyle w:val="Normaalisisennetty"/>
        <w:spacing w:before="600" w:after="0"/>
        <w:ind w:left="108"/>
        <w:rPr>
          <w:rFonts w:asciiTheme="minorHAnsi" w:hAnsiTheme="minorHAnsi" w:cs="Arial"/>
          <w:b/>
        </w:rPr>
      </w:pPr>
      <w:r w:rsidRPr="00636154">
        <w:rPr>
          <w:rFonts w:asciiTheme="minorHAnsi" w:hAnsiTheme="minorHAnsi" w:cs="Arial"/>
          <w:b/>
        </w:rPr>
        <w:t>TILAAJA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237"/>
        <w:gridCol w:w="3261"/>
      </w:tblGrid>
      <w:tr w:rsidR="001018BF" w:rsidRPr="00636154" w14:paraId="2A21D94D" w14:textId="77777777" w:rsidTr="001018BF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BBB7E" w14:textId="77777777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A726" w14:textId="4261321A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1018BF" w:rsidRPr="00636154" w14:paraId="5DC62A29" w14:textId="77777777" w:rsidTr="001018BF">
        <w:trPr>
          <w:trHeight w:hRule="exact" w:val="34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DE65" w14:textId="77777777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Osoite:</w:t>
            </w:r>
          </w:p>
        </w:tc>
      </w:tr>
      <w:tr w:rsidR="001018BF" w:rsidRPr="00636154" w14:paraId="3B550504" w14:textId="77777777" w:rsidTr="001018BF">
        <w:trPr>
          <w:trHeight w:hRule="exact" w:val="340"/>
        </w:trPr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3FB0" w14:textId="75F04F5E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FFC8" w14:textId="66CB41C2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</w:t>
            </w:r>
            <w:r w:rsidRPr="00636154">
              <w:rPr>
                <w:rFonts w:asciiTheme="minorHAnsi" w:hAnsiTheme="minorHAnsi" w:cs="Arial"/>
              </w:rPr>
              <w:t>:</w:t>
            </w:r>
          </w:p>
        </w:tc>
      </w:tr>
      <w:tr w:rsidR="001018BF" w:rsidRPr="00636154" w14:paraId="3AE5897D" w14:textId="77777777" w:rsidTr="001018BF">
        <w:trPr>
          <w:trHeight w:hRule="exact" w:val="34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4A5C" w14:textId="754BF600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 w:rsidRPr="004067B5">
              <w:rPr>
                <w:rFonts w:asciiTheme="minorHAnsi" w:hAnsiTheme="minorHAnsi" w:cs="Arial"/>
              </w:rPr>
              <w:t>Laskutus:</w:t>
            </w:r>
            <w:r>
              <w:rPr>
                <w:rFonts w:asciiTheme="minorHAnsi" w:hAnsiTheme="minorHAnsi" w:cs="Arial"/>
              </w:rPr>
              <w:t xml:space="preserve">   </w:t>
            </w:r>
            <w:proofErr w:type="gramEnd"/>
            <w:r>
              <w:rPr>
                <w:rFonts w:asciiTheme="minorHAnsi" w:hAnsiTheme="minorHAnsi" w:cs="Arial"/>
              </w:rPr>
              <w:t xml:space="preserve">    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1018BF" w:rsidRPr="00636154" w14:paraId="6AC4A354" w14:textId="77777777" w:rsidTr="001018BF">
        <w:trPr>
          <w:trHeight w:hRule="exact" w:val="34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861D2" w14:textId="456EC2B9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Laskutusosoite:</w:t>
            </w:r>
          </w:p>
        </w:tc>
      </w:tr>
      <w:tr w:rsidR="001018BF" w:rsidRPr="00636154" w14:paraId="184B47FC" w14:textId="77777777" w:rsidTr="001018BF">
        <w:trPr>
          <w:trHeight w:hRule="exact" w:val="340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B54B" w14:textId="0D33C2EC" w:rsidR="001018BF" w:rsidRPr="00636154" w:rsidRDefault="001018BF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Laskutusviite:</w:t>
            </w:r>
          </w:p>
        </w:tc>
      </w:tr>
    </w:tbl>
    <w:p w14:paraId="24924090" w14:textId="5794E4D1" w:rsidR="001018BF" w:rsidRPr="00636154" w:rsidRDefault="001018BF" w:rsidP="001018BF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636154">
        <w:rPr>
          <w:rFonts w:asciiTheme="minorHAnsi" w:hAnsiTheme="minorHAnsi" w:cs="Arial"/>
          <w:b/>
        </w:rPr>
        <w:t>TULOSTEN JAKELU</w:t>
      </w:r>
      <w:r>
        <w:rPr>
          <w:rFonts w:asciiTheme="minorHAnsi" w:hAnsiTheme="minorHAnsi" w:cs="Arial"/>
          <w:b/>
        </w:rPr>
        <w:t xml:space="preserve">   </w:t>
      </w:r>
      <w:r w:rsidRPr="001018BF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1018BF" w:rsidRPr="00636154" w14:paraId="43FBFA3C" w14:textId="77777777" w:rsidTr="001018BF">
        <w:trPr>
          <w:trHeight w:hRule="exact" w:val="340"/>
        </w:trPr>
        <w:tc>
          <w:tcPr>
            <w:tcW w:w="9498" w:type="dxa"/>
          </w:tcPr>
          <w:p w14:paraId="673542FA" w14:textId="418EA1DE" w:rsidR="001018BF" w:rsidRPr="00636154" w:rsidRDefault="001018BF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  <w:p w14:paraId="1E79406A" w14:textId="2CA8EA67" w:rsidR="001018BF" w:rsidRPr="00636154" w:rsidRDefault="00992126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-8230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8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18BF" w:rsidRPr="00636154">
              <w:rPr>
                <w:rFonts w:asciiTheme="minorHAnsi" w:hAnsiTheme="minorHAnsi" w:cs="Arial"/>
              </w:rPr>
              <w:t xml:space="preserve"> Maksaja</w:t>
            </w:r>
          </w:p>
          <w:p w14:paraId="00D2904F" w14:textId="28F6C892" w:rsidR="001018BF" w:rsidRPr="00636154" w:rsidRDefault="00992126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</w:rPr>
                <w:id w:val="118039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8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018BF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1018BF" w:rsidRPr="00636154">
              <w:rPr>
                <w:rFonts w:asciiTheme="minorHAnsi" w:hAnsiTheme="minorHAnsi" w:cs="Arial"/>
              </w:rPr>
              <w:t>Terv.tark</w:t>
            </w:r>
            <w:proofErr w:type="spellEnd"/>
            <w:r w:rsidR="001018BF">
              <w:rPr>
                <w:rFonts w:asciiTheme="minorHAnsi" w:hAnsiTheme="minorHAnsi" w:cs="Arial"/>
              </w:rPr>
              <w:t>.</w:t>
            </w:r>
          </w:p>
          <w:p w14:paraId="3B3CA666" w14:textId="39AEC544" w:rsidR="001018BF" w:rsidRPr="00636154" w:rsidRDefault="001018BF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Muu:</w:t>
            </w:r>
          </w:p>
          <w:p w14:paraId="20C86CA0" w14:textId="77777777" w:rsidR="001018BF" w:rsidRPr="00636154" w:rsidRDefault="001018BF" w:rsidP="0054575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B1557D4" w14:textId="75BF6813" w:rsidR="00636154" w:rsidRPr="00636154" w:rsidRDefault="00636154" w:rsidP="00636154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636154">
        <w:rPr>
          <w:rFonts w:asciiTheme="minorHAnsi" w:hAnsiTheme="minorHAnsi" w:cs="Arial"/>
          <w:b/>
        </w:rPr>
        <w:t>NÄYTTEENOTON TIEDOT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67"/>
      </w:tblGrid>
      <w:tr w:rsidR="00636154" w:rsidRPr="00636154" w14:paraId="6BDD60B8" w14:textId="77777777" w:rsidTr="00143F4C">
        <w:trPr>
          <w:trHeight w:hRule="exact" w:val="340"/>
        </w:trPr>
        <w:tc>
          <w:tcPr>
            <w:tcW w:w="4678" w:type="dxa"/>
          </w:tcPr>
          <w:p w14:paraId="1CD72C38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Näytteenottaja:</w:t>
            </w:r>
          </w:p>
        </w:tc>
        <w:tc>
          <w:tcPr>
            <w:tcW w:w="4767" w:type="dxa"/>
          </w:tcPr>
          <w:p w14:paraId="05C82FC6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14458786" w14:textId="77777777" w:rsidTr="00143F4C">
        <w:trPr>
          <w:trHeight w:hRule="exact" w:val="340"/>
        </w:trPr>
        <w:tc>
          <w:tcPr>
            <w:tcW w:w="4678" w:type="dxa"/>
          </w:tcPr>
          <w:p w14:paraId="26D46FFA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Näytteenottopaikka (osoite ym.):</w:t>
            </w:r>
          </w:p>
        </w:tc>
        <w:tc>
          <w:tcPr>
            <w:tcW w:w="4767" w:type="dxa"/>
          </w:tcPr>
          <w:p w14:paraId="3ED88A7C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07903EB1" w14:textId="77777777" w:rsidTr="00143F4C">
        <w:trPr>
          <w:trHeight w:hRule="exact" w:val="340"/>
        </w:trPr>
        <w:tc>
          <w:tcPr>
            <w:tcW w:w="4678" w:type="dxa"/>
          </w:tcPr>
          <w:p w14:paraId="4A6CD64D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 xml:space="preserve">Lämpötila </w:t>
            </w:r>
            <w:r>
              <w:rPr>
                <w:rFonts w:asciiTheme="minorHAnsi" w:hAnsiTheme="minorHAnsi" w:cs="Arial"/>
              </w:rPr>
              <w:t>ja lumitilanne näytteenotto</w:t>
            </w:r>
            <w:r w:rsidRPr="00636154">
              <w:rPr>
                <w:rFonts w:asciiTheme="minorHAnsi" w:hAnsiTheme="minorHAnsi" w:cs="Arial"/>
              </w:rPr>
              <w:t>hetkellä:</w:t>
            </w:r>
          </w:p>
        </w:tc>
        <w:tc>
          <w:tcPr>
            <w:tcW w:w="4767" w:type="dxa"/>
          </w:tcPr>
          <w:p w14:paraId="4C6631C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639D0EFD" w14:textId="77777777" w:rsidR="00636154" w:rsidRPr="00636154" w:rsidRDefault="00636154" w:rsidP="00636154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636154">
        <w:rPr>
          <w:rFonts w:asciiTheme="minorHAnsi" w:hAnsiTheme="minorHAnsi" w:cs="Arial"/>
          <w:b/>
        </w:rPr>
        <w:t>NÄYTETIEDOT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1245"/>
        <w:gridCol w:w="1190"/>
        <w:gridCol w:w="1092"/>
        <w:gridCol w:w="1435"/>
      </w:tblGrid>
      <w:tr w:rsidR="00636154" w:rsidRPr="00636154" w14:paraId="4FDC2C79" w14:textId="77777777" w:rsidTr="001F7CD4">
        <w:trPr>
          <w:trHeight w:hRule="exact" w:val="657"/>
        </w:trPr>
        <w:tc>
          <w:tcPr>
            <w:tcW w:w="851" w:type="dxa"/>
          </w:tcPr>
          <w:p w14:paraId="1B54F7CC" w14:textId="77777777" w:rsidR="00636154" w:rsidRPr="00636154" w:rsidRDefault="00636154" w:rsidP="001F7CD4">
            <w:pPr>
              <w:pStyle w:val="Normaalisisennetty"/>
              <w:spacing w:before="12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Näyte</w:t>
            </w:r>
          </w:p>
          <w:p w14:paraId="25B31890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85" w:type="dxa"/>
            <w:vAlign w:val="center"/>
          </w:tcPr>
          <w:p w14:paraId="62C222C7" w14:textId="79E8F58B" w:rsidR="00636154" w:rsidRPr="00636154" w:rsidRDefault="00636154" w:rsidP="001F7CD4">
            <w:pPr>
              <w:pStyle w:val="Normaalisisennetty"/>
              <w:spacing w:before="120" w:after="0"/>
              <w:jc w:val="left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Näytteen kuvaus</w:t>
            </w:r>
          </w:p>
          <w:p w14:paraId="4CBD1DA9" w14:textId="77777777" w:rsidR="00636154" w:rsidRPr="00636154" w:rsidRDefault="00636154" w:rsidP="001F7CD4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245" w:type="dxa"/>
          </w:tcPr>
          <w:p w14:paraId="0E27AF6B" w14:textId="77777777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Keräys-aika/näyte</w:t>
            </w:r>
          </w:p>
        </w:tc>
        <w:tc>
          <w:tcPr>
            <w:tcW w:w="1190" w:type="dxa"/>
          </w:tcPr>
          <w:p w14:paraId="2381593D" w14:textId="0EBAD3A6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Ilma</w:t>
            </w:r>
            <w:r w:rsidRPr="00636154">
              <w:rPr>
                <w:rFonts w:asciiTheme="minorHAnsi" w:hAnsiTheme="minorHAnsi" w:cs="Arial"/>
              </w:rPr>
              <w:t>määrä (l</w:t>
            </w:r>
            <w:r w:rsidR="0032160F">
              <w:rPr>
                <w:rFonts w:asciiTheme="minorHAnsi" w:hAnsiTheme="minorHAnsi" w:cs="Arial"/>
              </w:rPr>
              <w:t>/min</w:t>
            </w:r>
            <w:r w:rsidRPr="00636154">
              <w:rPr>
                <w:rFonts w:asciiTheme="minorHAnsi" w:hAnsiTheme="minorHAnsi" w:cs="Arial"/>
              </w:rPr>
              <w:t>)</w:t>
            </w:r>
          </w:p>
        </w:tc>
        <w:tc>
          <w:tcPr>
            <w:tcW w:w="1092" w:type="dxa"/>
          </w:tcPr>
          <w:p w14:paraId="344949EF" w14:textId="77777777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Lämpö-</w:t>
            </w:r>
          </w:p>
          <w:p w14:paraId="7AA62851" w14:textId="77777777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tila (°C)</w:t>
            </w:r>
          </w:p>
        </w:tc>
        <w:tc>
          <w:tcPr>
            <w:tcW w:w="1435" w:type="dxa"/>
          </w:tcPr>
          <w:p w14:paraId="5365AB1A" w14:textId="77777777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Näyte-</w:t>
            </w:r>
          </w:p>
          <w:p w14:paraId="7E61F210" w14:textId="77777777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päivä</w:t>
            </w:r>
          </w:p>
          <w:p w14:paraId="0E90460D" w14:textId="77777777" w:rsidR="00636154" w:rsidRPr="00636154" w:rsidRDefault="00636154" w:rsidP="00C8605D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</w:p>
        </w:tc>
      </w:tr>
      <w:tr w:rsidR="00636154" w:rsidRPr="00636154" w14:paraId="15906DAE" w14:textId="77777777" w:rsidTr="001018BF">
        <w:trPr>
          <w:trHeight w:hRule="exact" w:val="340"/>
        </w:trPr>
        <w:tc>
          <w:tcPr>
            <w:tcW w:w="851" w:type="dxa"/>
          </w:tcPr>
          <w:p w14:paraId="4CA3104C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1.</w:t>
            </w:r>
          </w:p>
        </w:tc>
        <w:tc>
          <w:tcPr>
            <w:tcW w:w="3685" w:type="dxa"/>
          </w:tcPr>
          <w:p w14:paraId="26B5147E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5" w:type="dxa"/>
          </w:tcPr>
          <w:p w14:paraId="0BDFFA4C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190" w:type="dxa"/>
          </w:tcPr>
          <w:p w14:paraId="2A91E4E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092" w:type="dxa"/>
          </w:tcPr>
          <w:p w14:paraId="3A06C9E8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35" w:type="dxa"/>
          </w:tcPr>
          <w:p w14:paraId="317CA34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5E904E84" w14:textId="77777777" w:rsidTr="001018BF">
        <w:trPr>
          <w:trHeight w:hRule="exact" w:val="340"/>
        </w:trPr>
        <w:tc>
          <w:tcPr>
            <w:tcW w:w="851" w:type="dxa"/>
          </w:tcPr>
          <w:p w14:paraId="60CC56FE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2.</w:t>
            </w:r>
          </w:p>
        </w:tc>
        <w:tc>
          <w:tcPr>
            <w:tcW w:w="3685" w:type="dxa"/>
          </w:tcPr>
          <w:p w14:paraId="1A32439D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5" w:type="dxa"/>
          </w:tcPr>
          <w:p w14:paraId="1558A2B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190" w:type="dxa"/>
          </w:tcPr>
          <w:p w14:paraId="0468428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092" w:type="dxa"/>
          </w:tcPr>
          <w:p w14:paraId="2ECCA69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35" w:type="dxa"/>
          </w:tcPr>
          <w:p w14:paraId="7C1F79CB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683A935B" w14:textId="77777777" w:rsidTr="001018BF">
        <w:trPr>
          <w:trHeight w:hRule="exact" w:val="340"/>
        </w:trPr>
        <w:tc>
          <w:tcPr>
            <w:tcW w:w="851" w:type="dxa"/>
          </w:tcPr>
          <w:p w14:paraId="6120FBD6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3.</w:t>
            </w:r>
          </w:p>
        </w:tc>
        <w:tc>
          <w:tcPr>
            <w:tcW w:w="3685" w:type="dxa"/>
          </w:tcPr>
          <w:p w14:paraId="496A316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5" w:type="dxa"/>
          </w:tcPr>
          <w:p w14:paraId="09F7505C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190" w:type="dxa"/>
          </w:tcPr>
          <w:p w14:paraId="6FD29583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092" w:type="dxa"/>
          </w:tcPr>
          <w:p w14:paraId="7CBEB65A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35" w:type="dxa"/>
          </w:tcPr>
          <w:p w14:paraId="3B668CF6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16115F7E" w14:textId="77777777" w:rsidTr="001018BF">
        <w:trPr>
          <w:trHeight w:hRule="exact" w:val="340"/>
        </w:trPr>
        <w:tc>
          <w:tcPr>
            <w:tcW w:w="851" w:type="dxa"/>
          </w:tcPr>
          <w:p w14:paraId="2A33E9AB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4.</w:t>
            </w:r>
          </w:p>
        </w:tc>
        <w:tc>
          <w:tcPr>
            <w:tcW w:w="3685" w:type="dxa"/>
          </w:tcPr>
          <w:p w14:paraId="2498164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5" w:type="dxa"/>
          </w:tcPr>
          <w:p w14:paraId="799B240A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190" w:type="dxa"/>
          </w:tcPr>
          <w:p w14:paraId="4FC27EB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092" w:type="dxa"/>
          </w:tcPr>
          <w:p w14:paraId="7383AEF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35" w:type="dxa"/>
          </w:tcPr>
          <w:p w14:paraId="1DDBD89A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7C279017" w14:textId="77777777" w:rsidTr="001018BF">
        <w:trPr>
          <w:trHeight w:hRule="exact" w:val="340"/>
        </w:trPr>
        <w:tc>
          <w:tcPr>
            <w:tcW w:w="851" w:type="dxa"/>
          </w:tcPr>
          <w:p w14:paraId="33892C8E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5.</w:t>
            </w:r>
          </w:p>
        </w:tc>
        <w:tc>
          <w:tcPr>
            <w:tcW w:w="3685" w:type="dxa"/>
          </w:tcPr>
          <w:p w14:paraId="307F1DE0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5" w:type="dxa"/>
          </w:tcPr>
          <w:p w14:paraId="17A9EF7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190" w:type="dxa"/>
          </w:tcPr>
          <w:p w14:paraId="6D559BCC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092" w:type="dxa"/>
          </w:tcPr>
          <w:p w14:paraId="0846D7F3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35" w:type="dxa"/>
          </w:tcPr>
          <w:p w14:paraId="20D73C0D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7E300C3F" w14:textId="77777777" w:rsidTr="001018BF">
        <w:trPr>
          <w:trHeight w:hRule="exact" w:val="340"/>
        </w:trPr>
        <w:tc>
          <w:tcPr>
            <w:tcW w:w="851" w:type="dxa"/>
          </w:tcPr>
          <w:p w14:paraId="14CFCC9A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6.</w:t>
            </w:r>
          </w:p>
        </w:tc>
        <w:tc>
          <w:tcPr>
            <w:tcW w:w="3685" w:type="dxa"/>
          </w:tcPr>
          <w:p w14:paraId="02E8E85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245" w:type="dxa"/>
          </w:tcPr>
          <w:p w14:paraId="3C272F5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190" w:type="dxa"/>
          </w:tcPr>
          <w:p w14:paraId="4651257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092" w:type="dxa"/>
          </w:tcPr>
          <w:p w14:paraId="3216D119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435" w:type="dxa"/>
          </w:tcPr>
          <w:p w14:paraId="30606C86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1452B63D" w14:textId="77777777" w:rsidR="00636154" w:rsidRPr="00636154" w:rsidRDefault="00636154" w:rsidP="00636154">
      <w:pPr>
        <w:pStyle w:val="Normaalisisennetty"/>
        <w:spacing w:before="120" w:after="0"/>
        <w:ind w:left="108"/>
        <w:rPr>
          <w:rFonts w:asciiTheme="minorHAnsi" w:hAnsiTheme="minorHAnsi" w:cs="Arial"/>
          <w:sz w:val="18"/>
          <w:szCs w:val="18"/>
        </w:rPr>
      </w:pPr>
      <w:r w:rsidRPr="00636154">
        <w:rPr>
          <w:rFonts w:asciiTheme="minorHAnsi" w:hAnsiTheme="minorHAnsi" w:cs="Arial"/>
          <w:b/>
        </w:rPr>
        <w:t>NÄYTTEISTÄ TEHTÄVÄT ANALYYSIT</w:t>
      </w:r>
      <w:r w:rsidRPr="00636154">
        <w:rPr>
          <w:rFonts w:asciiTheme="minorHAnsi" w:hAnsiTheme="minorHAnsi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794"/>
        <w:gridCol w:w="795"/>
        <w:gridCol w:w="794"/>
        <w:gridCol w:w="795"/>
        <w:gridCol w:w="794"/>
        <w:gridCol w:w="795"/>
      </w:tblGrid>
      <w:tr w:rsidR="00636154" w:rsidRPr="00636154" w14:paraId="22C86284" w14:textId="77777777" w:rsidTr="00143F4C">
        <w:trPr>
          <w:trHeight w:hRule="exact" w:val="340"/>
        </w:trPr>
        <w:tc>
          <w:tcPr>
            <w:tcW w:w="4678" w:type="dxa"/>
          </w:tcPr>
          <w:p w14:paraId="4426049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Määritys/Näyte</w:t>
            </w:r>
          </w:p>
        </w:tc>
        <w:tc>
          <w:tcPr>
            <w:tcW w:w="794" w:type="dxa"/>
          </w:tcPr>
          <w:p w14:paraId="018C2607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1.</w:t>
            </w:r>
          </w:p>
        </w:tc>
        <w:tc>
          <w:tcPr>
            <w:tcW w:w="795" w:type="dxa"/>
          </w:tcPr>
          <w:p w14:paraId="789B7AFC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2.</w:t>
            </w:r>
          </w:p>
        </w:tc>
        <w:tc>
          <w:tcPr>
            <w:tcW w:w="794" w:type="dxa"/>
          </w:tcPr>
          <w:p w14:paraId="7FCA0856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3.</w:t>
            </w:r>
          </w:p>
        </w:tc>
        <w:tc>
          <w:tcPr>
            <w:tcW w:w="795" w:type="dxa"/>
          </w:tcPr>
          <w:p w14:paraId="04AEBB1D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4.</w:t>
            </w:r>
          </w:p>
        </w:tc>
        <w:tc>
          <w:tcPr>
            <w:tcW w:w="794" w:type="dxa"/>
          </w:tcPr>
          <w:p w14:paraId="3E4D025B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5.</w:t>
            </w:r>
          </w:p>
        </w:tc>
        <w:tc>
          <w:tcPr>
            <w:tcW w:w="795" w:type="dxa"/>
          </w:tcPr>
          <w:p w14:paraId="2B602717" w14:textId="77777777" w:rsidR="00636154" w:rsidRPr="00636154" w:rsidRDefault="00636154" w:rsidP="00664A4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6.</w:t>
            </w:r>
          </w:p>
        </w:tc>
      </w:tr>
      <w:tr w:rsidR="00636154" w:rsidRPr="00636154" w14:paraId="75506D93" w14:textId="77777777" w:rsidTr="00143F4C">
        <w:trPr>
          <w:trHeight w:hRule="exact" w:val="312"/>
        </w:trPr>
        <w:tc>
          <w:tcPr>
            <w:tcW w:w="4678" w:type="dxa"/>
          </w:tcPr>
          <w:p w14:paraId="7C782E87" w14:textId="0CCB46CE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 xml:space="preserve">Sieni-itiöt </w:t>
            </w:r>
            <w:r w:rsidR="003A175E" w:rsidRPr="004C65F8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C879C2" w:rsidRPr="004C65F8">
              <w:rPr>
                <w:rFonts w:asciiTheme="minorHAnsi" w:hAnsiTheme="minorHAnsi" w:cs="Arial"/>
                <w:sz w:val="18"/>
                <w:szCs w:val="18"/>
              </w:rPr>
              <w:t>M2A</w:t>
            </w:r>
            <w:r w:rsidR="004C65F8" w:rsidRPr="004C65F8">
              <w:rPr>
                <w:rFonts w:asciiTheme="minorHAnsi" w:hAnsiTheme="minorHAnsi" w:cs="Arial"/>
                <w:sz w:val="18"/>
                <w:szCs w:val="18"/>
              </w:rPr>
              <w:t>-agar</w:t>
            </w:r>
            <w:r w:rsidR="003A175E" w:rsidRPr="004C65F8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794" w:type="dxa"/>
          </w:tcPr>
          <w:p w14:paraId="299DE34F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292627B1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37CD6A8C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5E7D4E01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082671B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45E4CB1A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2E030A50" w14:textId="77777777" w:rsidTr="00143F4C">
        <w:trPr>
          <w:trHeight w:hRule="exact" w:val="312"/>
        </w:trPr>
        <w:tc>
          <w:tcPr>
            <w:tcW w:w="4678" w:type="dxa"/>
          </w:tcPr>
          <w:p w14:paraId="29888508" w14:textId="339307BE" w:rsidR="00636154" w:rsidRPr="004C65F8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  <w:sz w:val="18"/>
                <w:szCs w:val="18"/>
              </w:rPr>
            </w:pPr>
            <w:r w:rsidRPr="00636154">
              <w:rPr>
                <w:rFonts w:asciiTheme="minorHAnsi" w:hAnsiTheme="minorHAnsi" w:cs="Arial"/>
              </w:rPr>
              <w:t xml:space="preserve">Sieni-itiöt </w:t>
            </w:r>
            <w:r w:rsidR="004C65F8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5B200B">
              <w:rPr>
                <w:rFonts w:asciiTheme="minorHAnsi" w:hAnsiTheme="minorHAnsi" w:cs="Arial"/>
                <w:sz w:val="18"/>
                <w:szCs w:val="18"/>
              </w:rPr>
              <w:t>DG18-agar)</w:t>
            </w:r>
          </w:p>
        </w:tc>
        <w:tc>
          <w:tcPr>
            <w:tcW w:w="794" w:type="dxa"/>
          </w:tcPr>
          <w:p w14:paraId="75645BA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261CBDAE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37A5960D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667A426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7B51F61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125A51DB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6BD06A94" w14:textId="77777777" w:rsidTr="00143F4C">
        <w:trPr>
          <w:trHeight w:hRule="exact" w:val="312"/>
        </w:trPr>
        <w:tc>
          <w:tcPr>
            <w:tcW w:w="4678" w:type="dxa"/>
          </w:tcPr>
          <w:p w14:paraId="45AF6B0A" w14:textId="7CDCA388" w:rsidR="00636154" w:rsidRPr="005B200B" w:rsidRDefault="00636154" w:rsidP="00143F4C">
            <w:pPr>
              <w:pStyle w:val="Normaalisisennetty"/>
              <w:spacing w:before="4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636154">
              <w:rPr>
                <w:rFonts w:asciiTheme="minorHAnsi" w:hAnsiTheme="minorHAnsi" w:cs="Arial"/>
              </w:rPr>
              <w:t xml:space="preserve">Kokonais- ja </w:t>
            </w:r>
            <w:proofErr w:type="spellStart"/>
            <w:r w:rsidRPr="00636154">
              <w:rPr>
                <w:rFonts w:asciiTheme="minorHAnsi" w:hAnsiTheme="minorHAnsi" w:cs="Arial"/>
              </w:rPr>
              <w:t>aktinobakteerit</w:t>
            </w:r>
            <w:proofErr w:type="spellEnd"/>
            <w:r w:rsidRPr="00636154">
              <w:rPr>
                <w:rFonts w:asciiTheme="minorHAnsi" w:hAnsiTheme="minorHAnsi" w:cs="Arial"/>
              </w:rPr>
              <w:t xml:space="preserve"> </w:t>
            </w:r>
            <w:r w:rsidR="005B200B">
              <w:rPr>
                <w:rFonts w:asciiTheme="minorHAnsi" w:hAnsiTheme="minorHAnsi" w:cs="Arial"/>
                <w:sz w:val="18"/>
                <w:szCs w:val="18"/>
              </w:rPr>
              <w:t>(THG</w:t>
            </w:r>
            <w:r w:rsidR="002D41E8">
              <w:rPr>
                <w:rFonts w:asciiTheme="minorHAnsi" w:hAnsiTheme="minorHAnsi" w:cs="Arial"/>
                <w:sz w:val="18"/>
                <w:szCs w:val="18"/>
              </w:rPr>
              <w:t>-agar)</w:t>
            </w:r>
          </w:p>
        </w:tc>
        <w:tc>
          <w:tcPr>
            <w:tcW w:w="794" w:type="dxa"/>
          </w:tcPr>
          <w:p w14:paraId="75AA3F83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1F537F79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614E1A99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0C5F5107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3FB42D2B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7E35AA3A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66C89FFA" w14:textId="77777777" w:rsidTr="00143F4C">
        <w:trPr>
          <w:trHeight w:hRule="exact" w:val="312"/>
        </w:trPr>
        <w:tc>
          <w:tcPr>
            <w:tcW w:w="4678" w:type="dxa"/>
          </w:tcPr>
          <w:p w14:paraId="3595A52E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Sienisukujen tunnistus</w:t>
            </w:r>
          </w:p>
        </w:tc>
        <w:tc>
          <w:tcPr>
            <w:tcW w:w="794" w:type="dxa"/>
          </w:tcPr>
          <w:p w14:paraId="48EEA177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05B51E36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1054B82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1D28EB3D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45D53271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1EFCE422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  <w:tr w:rsidR="00636154" w:rsidRPr="00636154" w14:paraId="467FF459" w14:textId="77777777" w:rsidTr="00143F4C">
        <w:trPr>
          <w:trHeight w:hRule="exact" w:val="312"/>
        </w:trPr>
        <w:tc>
          <w:tcPr>
            <w:tcW w:w="4678" w:type="dxa"/>
          </w:tcPr>
          <w:p w14:paraId="39AE196E" w14:textId="47DF0616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636154">
              <w:rPr>
                <w:rFonts w:asciiTheme="minorHAnsi" w:hAnsiTheme="minorHAnsi" w:cs="Arial"/>
              </w:rPr>
              <w:t>Muu</w:t>
            </w:r>
            <w:r w:rsidR="00287F0E">
              <w:rPr>
                <w:rFonts w:asciiTheme="minorHAnsi" w:hAnsiTheme="minorHAnsi" w:cs="Arial"/>
              </w:rPr>
              <w:t xml:space="preserve"> (esim. laskeumamaljat)</w:t>
            </w:r>
          </w:p>
        </w:tc>
        <w:tc>
          <w:tcPr>
            <w:tcW w:w="794" w:type="dxa"/>
          </w:tcPr>
          <w:p w14:paraId="6712621B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474A9B2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142EC584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615C221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4" w:type="dxa"/>
          </w:tcPr>
          <w:p w14:paraId="26946442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795" w:type="dxa"/>
          </w:tcPr>
          <w:p w14:paraId="25D70FA5" w14:textId="77777777" w:rsidR="00636154" w:rsidRPr="00636154" w:rsidRDefault="00636154" w:rsidP="00143F4C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5CDD825" w14:textId="77777777" w:rsidR="00636154" w:rsidRPr="00636154" w:rsidRDefault="00636154" w:rsidP="00636154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636154">
        <w:rPr>
          <w:rFonts w:asciiTheme="minorHAnsi" w:hAnsiTheme="minorHAnsi" w:cs="Arial"/>
          <w:b/>
        </w:rPr>
        <w:t xml:space="preserve">LISÄTIEDOT JA MAHDOLLISET VIRHELÄHTEET (kts. seuraava sivu)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36154" w:rsidRPr="00636154" w14:paraId="748DD5CF" w14:textId="77777777" w:rsidTr="009A057A">
        <w:trPr>
          <w:trHeight w:hRule="exact" w:val="1365"/>
        </w:trPr>
        <w:tc>
          <w:tcPr>
            <w:tcW w:w="9498" w:type="dxa"/>
          </w:tcPr>
          <w:p w14:paraId="34E9C6CE" w14:textId="77777777" w:rsidR="00636154" w:rsidRPr="00636154" w:rsidRDefault="00636154" w:rsidP="00143F4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  <w:p w14:paraId="077C8BA1" w14:textId="77777777" w:rsidR="00636154" w:rsidRPr="00636154" w:rsidRDefault="00636154" w:rsidP="00143F4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  <w:p w14:paraId="50055B35" w14:textId="77777777" w:rsidR="00636154" w:rsidRPr="00636154" w:rsidRDefault="00636154" w:rsidP="00143F4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  <w:p w14:paraId="7888D12C" w14:textId="77777777" w:rsidR="00636154" w:rsidRPr="00636154" w:rsidRDefault="00636154" w:rsidP="00143F4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  <w:p w14:paraId="33CD8BC8" w14:textId="77777777" w:rsidR="00636154" w:rsidRPr="00636154" w:rsidRDefault="00636154" w:rsidP="00143F4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  <w:p w14:paraId="6F7848CD" w14:textId="77777777" w:rsidR="00636154" w:rsidRPr="00636154" w:rsidRDefault="00636154" w:rsidP="00143F4C">
            <w:pPr>
              <w:pStyle w:val="Normaalisisennetty"/>
              <w:spacing w:before="2"/>
              <w:rPr>
                <w:rFonts w:asciiTheme="minorHAnsi" w:hAnsiTheme="minorHAnsi" w:cs="Arial"/>
              </w:rPr>
            </w:pPr>
          </w:p>
        </w:tc>
      </w:tr>
    </w:tbl>
    <w:p w14:paraId="4ED35098" w14:textId="1BC7C5D1" w:rsidR="003A175E" w:rsidRPr="00E742BF" w:rsidRDefault="001018BF" w:rsidP="003A175E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E742BF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 w:rsidR="002C4EA5">
        <w:rPr>
          <w:rFonts w:asciiTheme="minorHAnsi" w:hAnsiTheme="minorHAnsi" w:cs="Arial"/>
          <w:sz w:val="18"/>
          <w:szCs w:val="18"/>
        </w:rPr>
        <w:t>T</w:t>
      </w:r>
      <w:r w:rsidRPr="00E742BF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0050516D" w14:textId="02A83FD6" w:rsidR="00636154" w:rsidRPr="00636154" w:rsidRDefault="001018BF" w:rsidP="00636154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 JA </w:t>
      </w:r>
      <w:r w:rsidR="00636154" w:rsidRPr="00636154">
        <w:rPr>
          <w:rFonts w:asciiTheme="minorHAnsi" w:hAnsiTheme="minorHAnsi" w:cs="Arial"/>
          <w:b/>
        </w:rPr>
        <w:t>ALLEKIRJOITUS</w:t>
      </w:r>
      <w:r w:rsidR="003B74AE">
        <w:rPr>
          <w:rFonts w:asciiTheme="minorHAnsi" w:hAnsiTheme="minorHAnsi" w:cs="Arial"/>
          <w:bCs/>
          <w:sz w:val="16"/>
          <w:szCs w:val="16"/>
        </w:rPr>
        <w:t xml:space="preserve">               </w:t>
      </w:r>
      <w:r w:rsidR="003B74AE"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 w:rsidR="003B74AE">
        <w:rPr>
          <w:rFonts w:asciiTheme="minorHAnsi" w:hAnsiTheme="minorHAnsi" w:cs="Arial"/>
          <w:bCs/>
          <w:sz w:val="16"/>
          <w:szCs w:val="16"/>
        </w:rPr>
        <w:t>maksaja</w:t>
      </w:r>
      <w:r w:rsidR="003B74AE"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 w:rsidR="003B74AE"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88"/>
      </w:tblGrid>
      <w:tr w:rsidR="001018BF" w:rsidRPr="00636154" w14:paraId="3D670D3B" w14:textId="77777777" w:rsidTr="009A057A">
        <w:trPr>
          <w:trHeight w:hRule="exact" w:val="473"/>
        </w:trPr>
        <w:tc>
          <w:tcPr>
            <w:tcW w:w="2410" w:type="dxa"/>
          </w:tcPr>
          <w:p w14:paraId="380F1622" w14:textId="77777777" w:rsidR="001018BF" w:rsidRDefault="001018BF" w:rsidP="00143F4C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417A1BBD" w14:textId="77777777" w:rsidR="001018BF" w:rsidRDefault="001018BF" w:rsidP="004C4BA5">
            <w:pPr>
              <w:tabs>
                <w:tab w:val="left" w:pos="7826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</w:tc>
        <w:tc>
          <w:tcPr>
            <w:tcW w:w="7088" w:type="dxa"/>
          </w:tcPr>
          <w:p w14:paraId="6C93C8D8" w14:textId="77777777" w:rsidR="001018BF" w:rsidRDefault="001018BF" w:rsidP="003B74AE">
            <w:pPr>
              <w:tabs>
                <w:tab w:val="left" w:pos="6090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  <w:p w14:paraId="49C72056" w14:textId="77777777" w:rsidR="001018BF" w:rsidRPr="001018BF" w:rsidRDefault="001018BF" w:rsidP="001018BF">
            <w:pPr>
              <w:rPr>
                <w:lang w:eastAsia="fi-FI"/>
              </w:rPr>
            </w:pPr>
          </w:p>
          <w:p w14:paraId="24507361" w14:textId="4964F790" w:rsidR="001018BF" w:rsidRPr="001018BF" w:rsidRDefault="001018BF" w:rsidP="001018BF">
            <w:pPr>
              <w:jc w:val="center"/>
              <w:rPr>
                <w:lang w:eastAsia="fi-FI"/>
              </w:rPr>
            </w:pPr>
          </w:p>
        </w:tc>
      </w:tr>
    </w:tbl>
    <w:p w14:paraId="3573731D" w14:textId="77777777" w:rsidR="005C0626" w:rsidRDefault="005C0626" w:rsidP="00E52BFB">
      <w:pPr>
        <w:pStyle w:val="Normaalisisennetty"/>
        <w:spacing w:after="0"/>
        <w:rPr>
          <w:sz w:val="8"/>
        </w:rPr>
        <w:sectPr w:rsidR="005C0626" w:rsidSect="006C736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134" w:bottom="1417" w:left="1134" w:header="709" w:footer="709" w:gutter="0"/>
          <w:pgNumType w:start="1"/>
          <w:cols w:space="708"/>
          <w:titlePg/>
          <w:docGrid w:linePitch="360"/>
        </w:sectPr>
      </w:pPr>
    </w:p>
    <w:p w14:paraId="664E1441" w14:textId="77777777" w:rsidR="001018BF" w:rsidRDefault="001018BF" w:rsidP="005C0626">
      <w:pPr>
        <w:pStyle w:val="Normaalisisennetty"/>
        <w:spacing w:before="600" w:after="0"/>
        <w:rPr>
          <w:rFonts w:asciiTheme="minorHAnsi" w:hAnsiTheme="minorHAnsi" w:cs="Arial"/>
          <w:b/>
        </w:rPr>
      </w:pPr>
    </w:p>
    <w:p w14:paraId="291401D8" w14:textId="7EA04A44" w:rsidR="005C0626" w:rsidRPr="005C0626" w:rsidRDefault="00636154" w:rsidP="005C0626">
      <w:pPr>
        <w:pStyle w:val="Normaalisisennetty"/>
        <w:spacing w:before="60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SISÄILMANÄYTTEENOTON VIRHELÄHTEET:</w:t>
      </w:r>
    </w:p>
    <w:p w14:paraId="7F977AEE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  <w:b/>
          <w:bCs/>
          <w:szCs w:val="26"/>
        </w:rPr>
      </w:pPr>
    </w:p>
    <w:p w14:paraId="7153F6E4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  <w:b/>
          <w:bCs/>
        </w:rPr>
        <w:t xml:space="preserve">- Ulkoilma </w:t>
      </w:r>
      <w:r w:rsidRPr="00636154">
        <w:rPr>
          <w:rFonts w:asciiTheme="minorHAnsi" w:hAnsiTheme="minorHAnsi" w:cs="Arial"/>
        </w:rPr>
        <w:t xml:space="preserve">on tärkein mikrobilähde; </w:t>
      </w:r>
      <w:r w:rsidRPr="00636154">
        <w:rPr>
          <w:rFonts w:asciiTheme="minorHAnsi" w:hAnsiTheme="minorHAnsi" w:cs="Arial"/>
          <w:b/>
          <w:bCs/>
        </w:rPr>
        <w:t xml:space="preserve">ovet ja ikkunat </w:t>
      </w:r>
      <w:r w:rsidRPr="00636154">
        <w:rPr>
          <w:rFonts w:asciiTheme="minorHAnsi" w:hAnsiTheme="minorHAnsi" w:cs="Arial"/>
        </w:rPr>
        <w:t xml:space="preserve">tulee pitää </w:t>
      </w:r>
      <w:r w:rsidRPr="00636154">
        <w:rPr>
          <w:rFonts w:asciiTheme="minorHAnsi" w:hAnsiTheme="minorHAnsi" w:cs="Arial"/>
          <w:b/>
          <w:bCs/>
        </w:rPr>
        <w:t xml:space="preserve">suljettuna </w:t>
      </w:r>
      <w:r>
        <w:rPr>
          <w:rFonts w:asciiTheme="minorHAnsi" w:hAnsiTheme="minorHAnsi" w:cs="Arial"/>
        </w:rPr>
        <w:t xml:space="preserve">vähintään 2 h </w:t>
      </w:r>
      <w:r w:rsidRPr="00636154">
        <w:rPr>
          <w:rFonts w:asciiTheme="minorHAnsi" w:hAnsiTheme="minorHAnsi" w:cs="Arial"/>
        </w:rPr>
        <w:t>ennen näytteenottoa.</w:t>
      </w:r>
    </w:p>
    <w:p w14:paraId="3D33818A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  <w:b/>
        </w:rPr>
        <w:t xml:space="preserve">- </w:t>
      </w:r>
      <w:r w:rsidRPr="00636154">
        <w:rPr>
          <w:rFonts w:asciiTheme="minorHAnsi" w:hAnsiTheme="minorHAnsi" w:cs="Arial"/>
        </w:rPr>
        <w:t xml:space="preserve">Mikrobeja voi kulkeutua sisätiloihin muista tiloista: </w:t>
      </w:r>
      <w:r w:rsidRPr="00636154">
        <w:rPr>
          <w:rFonts w:asciiTheme="minorHAnsi" w:hAnsiTheme="minorHAnsi" w:cs="Arial"/>
          <w:b/>
          <w:bCs/>
        </w:rPr>
        <w:t xml:space="preserve">kellarista, maatalousrakennuksista </w:t>
      </w:r>
      <w:r w:rsidRPr="00636154">
        <w:rPr>
          <w:rFonts w:asciiTheme="minorHAnsi" w:hAnsiTheme="minorHAnsi" w:cs="Arial"/>
        </w:rPr>
        <w:t xml:space="preserve">tai </w:t>
      </w:r>
      <w:r w:rsidRPr="00636154">
        <w:rPr>
          <w:rFonts w:asciiTheme="minorHAnsi" w:hAnsiTheme="minorHAnsi" w:cs="Arial"/>
          <w:b/>
          <w:bCs/>
        </w:rPr>
        <w:t>puuvarastosta</w:t>
      </w:r>
      <w:r w:rsidRPr="00636154">
        <w:rPr>
          <w:rFonts w:asciiTheme="minorHAnsi" w:hAnsiTheme="minorHAnsi" w:cs="Arial"/>
        </w:rPr>
        <w:t>. Siksi kulkua ko. tiloista tutkittaviin tiloihin tulee välttää mittauspäivänä.</w:t>
      </w:r>
    </w:p>
    <w:p w14:paraId="7BFD5695" w14:textId="77777777" w:rsid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</w:rPr>
        <w:t xml:space="preserve">- Mikrobeja voi kulkeutua myös </w:t>
      </w:r>
      <w:r w:rsidRPr="00636154">
        <w:rPr>
          <w:rFonts w:asciiTheme="minorHAnsi" w:hAnsiTheme="minorHAnsi" w:cs="Arial"/>
          <w:b/>
        </w:rPr>
        <w:t>lattiakaivoista</w:t>
      </w:r>
      <w:r w:rsidRPr="00636154">
        <w:rPr>
          <w:rFonts w:asciiTheme="minorHAnsi" w:hAnsiTheme="minorHAnsi" w:cs="Arial"/>
        </w:rPr>
        <w:t>. Siksi lattiakaivollisissa tiloissa ei tehdä mittauksia ja ovet lattiakaivollisiin tiloihin tulee pitää suljettuna ennen mittausta.</w:t>
      </w:r>
    </w:p>
    <w:p w14:paraId="40EF8EF6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</w:rPr>
        <w:t xml:space="preserve">Monet </w:t>
      </w:r>
      <w:r w:rsidRPr="00636154">
        <w:rPr>
          <w:rFonts w:asciiTheme="minorHAnsi" w:hAnsiTheme="minorHAnsi" w:cs="Arial"/>
          <w:b/>
          <w:bCs/>
        </w:rPr>
        <w:t xml:space="preserve">asumiseen liittyvät toiminnot </w:t>
      </w:r>
      <w:r w:rsidRPr="00636154">
        <w:rPr>
          <w:rFonts w:asciiTheme="minorHAnsi" w:hAnsiTheme="minorHAnsi" w:cs="Arial"/>
        </w:rPr>
        <w:t>voivat tilapäisesti vaikuttaa sisäilman</w:t>
      </w:r>
      <w:r>
        <w:rPr>
          <w:rFonts w:asciiTheme="minorHAnsi" w:hAnsiTheme="minorHAnsi" w:cs="Arial"/>
        </w:rPr>
        <w:t xml:space="preserve"> m</w:t>
      </w:r>
      <w:r w:rsidRPr="00636154">
        <w:rPr>
          <w:rFonts w:asciiTheme="minorHAnsi" w:hAnsiTheme="minorHAnsi" w:cs="Arial"/>
        </w:rPr>
        <w:t>ikrobimääriin:</w:t>
      </w:r>
    </w:p>
    <w:p w14:paraId="414C3E85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  <w:b/>
        </w:rPr>
        <w:t xml:space="preserve">- </w:t>
      </w:r>
      <w:r w:rsidRPr="00636154">
        <w:rPr>
          <w:rFonts w:asciiTheme="minorHAnsi" w:hAnsiTheme="minorHAnsi" w:cs="Arial"/>
        </w:rPr>
        <w:t xml:space="preserve">Toimia, joita tulisi erityisesti välttää </w:t>
      </w:r>
      <w:r w:rsidRPr="00636154">
        <w:rPr>
          <w:rFonts w:asciiTheme="minorHAnsi" w:hAnsiTheme="minorHAnsi" w:cs="Arial"/>
          <w:b/>
          <w:bCs/>
        </w:rPr>
        <w:t xml:space="preserve">saman päivän aikana </w:t>
      </w:r>
      <w:r>
        <w:rPr>
          <w:rFonts w:asciiTheme="minorHAnsi" w:hAnsiTheme="minorHAnsi" w:cs="Arial"/>
        </w:rPr>
        <w:t xml:space="preserve">ennen ilmanäytteenottoa </w:t>
      </w:r>
      <w:r w:rsidRPr="00636154">
        <w:rPr>
          <w:rFonts w:asciiTheme="minorHAnsi" w:hAnsiTheme="minorHAnsi" w:cs="Arial"/>
        </w:rPr>
        <w:t xml:space="preserve">ovat: </w:t>
      </w:r>
      <w:r w:rsidRPr="00636154">
        <w:rPr>
          <w:rFonts w:asciiTheme="minorHAnsi" w:hAnsiTheme="minorHAnsi" w:cs="Arial"/>
          <w:b/>
          <w:bCs/>
        </w:rPr>
        <w:t>siivous, multaisten juuresten tai biojäteastian käsittely, polttopuun</w:t>
      </w:r>
      <w:r>
        <w:rPr>
          <w:rFonts w:asciiTheme="minorHAnsi" w:hAnsiTheme="minorHAnsi" w:cs="Arial"/>
        </w:rPr>
        <w:t xml:space="preserve"> </w:t>
      </w:r>
      <w:r w:rsidRPr="00636154">
        <w:rPr>
          <w:rFonts w:asciiTheme="minorHAnsi" w:hAnsiTheme="minorHAnsi" w:cs="Arial"/>
          <w:b/>
          <w:bCs/>
        </w:rPr>
        <w:t>käsittely, navetta/talli/remonttivaatteiden vaihto, kompostorin sekoitus.</w:t>
      </w:r>
    </w:p>
    <w:p w14:paraId="25075547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  <w:b/>
        </w:rPr>
        <w:t xml:space="preserve">- </w:t>
      </w:r>
      <w:r w:rsidRPr="00636154">
        <w:rPr>
          <w:rFonts w:asciiTheme="minorHAnsi" w:hAnsiTheme="minorHAnsi" w:cs="Arial"/>
        </w:rPr>
        <w:t xml:space="preserve">Toimia, jotka voivat vaikuttaa sisäilmaan </w:t>
      </w:r>
      <w:r w:rsidRPr="00636154">
        <w:rPr>
          <w:rFonts w:asciiTheme="minorHAnsi" w:hAnsiTheme="minorHAnsi" w:cs="Arial"/>
          <w:b/>
          <w:bCs/>
        </w:rPr>
        <w:t>useita vuorokausia</w:t>
      </w:r>
      <w:r w:rsidRPr="00636154">
        <w:rPr>
          <w:rFonts w:asciiTheme="minorHAnsi" w:hAnsiTheme="minorHAnsi" w:cs="Arial"/>
        </w:rPr>
        <w:t xml:space="preserve">: </w:t>
      </w:r>
      <w:r w:rsidRPr="00636154">
        <w:rPr>
          <w:rFonts w:asciiTheme="minorHAnsi" w:hAnsiTheme="minorHAnsi" w:cs="Arial"/>
          <w:b/>
          <w:bCs/>
        </w:rPr>
        <w:t>kukkamullan vaihto</w:t>
      </w:r>
      <w:r>
        <w:rPr>
          <w:rFonts w:asciiTheme="minorHAnsi" w:hAnsiTheme="minorHAnsi" w:cs="Arial"/>
        </w:rPr>
        <w:t xml:space="preserve">, tai </w:t>
      </w:r>
      <w:r w:rsidRPr="00636154">
        <w:rPr>
          <w:rFonts w:asciiTheme="minorHAnsi" w:hAnsiTheme="minorHAnsi" w:cs="Arial"/>
        </w:rPr>
        <w:t>voimakkaasti homehtuneen materiaalin käsittely.</w:t>
      </w:r>
    </w:p>
    <w:p w14:paraId="255F39EB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  <w:b/>
          <w:bCs/>
        </w:rPr>
        <w:t xml:space="preserve">- Lemmikkieläimet </w:t>
      </w:r>
      <w:r w:rsidRPr="00636154">
        <w:rPr>
          <w:rFonts w:asciiTheme="minorHAnsi" w:hAnsiTheme="minorHAnsi" w:cs="Arial"/>
        </w:rPr>
        <w:t>voivat olla mikrobilähde: koirat tai</w:t>
      </w:r>
      <w:r>
        <w:rPr>
          <w:rFonts w:asciiTheme="minorHAnsi" w:hAnsiTheme="minorHAnsi" w:cs="Arial"/>
        </w:rPr>
        <w:t xml:space="preserve"> kissat voivat tuoda turkissaan </w:t>
      </w:r>
      <w:r w:rsidRPr="00636154">
        <w:rPr>
          <w:rFonts w:asciiTheme="minorHAnsi" w:hAnsiTheme="minorHAnsi" w:cs="Arial"/>
        </w:rPr>
        <w:t>mikrobeja ulkoa enemmän kuin ihminen ja häkkieläinten kuivikkeet voivat olla homeessa.</w:t>
      </w:r>
    </w:p>
    <w:p w14:paraId="513DBDE4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</w:rPr>
        <w:t xml:space="preserve">- </w:t>
      </w:r>
      <w:r w:rsidRPr="00636154">
        <w:rPr>
          <w:rFonts w:asciiTheme="minorHAnsi" w:hAnsiTheme="minorHAnsi" w:cs="Arial"/>
          <w:b/>
        </w:rPr>
        <w:t>Polttopuiden</w:t>
      </w:r>
      <w:r w:rsidRPr="00636154">
        <w:rPr>
          <w:rFonts w:asciiTheme="minorHAnsi" w:hAnsiTheme="minorHAnsi" w:cs="Arial"/>
        </w:rPr>
        <w:t xml:space="preserve"> säilyttäminen sisätiloissa voi nostaa ilman mikrobimääriä.</w:t>
      </w:r>
    </w:p>
    <w:p w14:paraId="48AAC5A5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  <w:b/>
          <w:bCs/>
        </w:rPr>
        <w:t xml:space="preserve">- Korjaustyöt </w:t>
      </w:r>
      <w:r w:rsidRPr="00636154">
        <w:rPr>
          <w:rFonts w:asciiTheme="minorHAnsi" w:hAnsiTheme="minorHAnsi" w:cs="Arial"/>
        </w:rPr>
        <w:t xml:space="preserve">nostavat ilman mikrobimääriä suojaustoimista huolimatta; ilmanäytteitä ei tule ottaa vaurioituneiden rakenteiden purkutyön tai remontin yhteydessä, ellei haluta kuvaa korjaustyöntekijöiden altistumisesta. Korjaustoimenpiteiden onnistumista ilmanäyttein voidaan tutkia vasta tehokkaan siivouksen jälkeen, </w:t>
      </w:r>
      <w:r w:rsidRPr="00636154">
        <w:rPr>
          <w:rFonts w:asciiTheme="minorHAnsi" w:hAnsiTheme="minorHAnsi" w:cs="Arial"/>
          <w:b/>
          <w:bCs/>
        </w:rPr>
        <w:t>aikaisintaan 2 vk - 2 kk kuluttua</w:t>
      </w:r>
      <w:r w:rsidRPr="00636154">
        <w:rPr>
          <w:rFonts w:asciiTheme="minorHAnsi" w:hAnsiTheme="minorHAnsi" w:cs="Arial"/>
        </w:rPr>
        <w:t xml:space="preserve"> </w:t>
      </w:r>
      <w:r w:rsidRPr="00636154">
        <w:rPr>
          <w:rFonts w:asciiTheme="minorHAnsi" w:hAnsiTheme="minorHAnsi" w:cs="Arial"/>
          <w:b/>
          <w:bCs/>
        </w:rPr>
        <w:t>remontista</w:t>
      </w:r>
      <w:r w:rsidRPr="00636154">
        <w:rPr>
          <w:rFonts w:asciiTheme="minorHAnsi" w:hAnsiTheme="minorHAnsi" w:cs="Arial"/>
        </w:rPr>
        <w:t>.</w:t>
      </w:r>
    </w:p>
    <w:p w14:paraId="5A6D2168" w14:textId="77777777" w:rsidR="00636154" w:rsidRPr="00636154" w:rsidRDefault="00636154" w:rsidP="00636154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636154">
        <w:rPr>
          <w:rFonts w:asciiTheme="minorHAnsi" w:hAnsiTheme="minorHAnsi" w:cs="Arial"/>
        </w:rPr>
        <w:t xml:space="preserve">- Tutkittavat mikrobit eivät </w:t>
      </w:r>
      <w:proofErr w:type="spellStart"/>
      <w:r w:rsidRPr="00636154">
        <w:rPr>
          <w:rFonts w:asciiTheme="minorHAnsi" w:hAnsiTheme="minorHAnsi" w:cs="Arial"/>
        </w:rPr>
        <w:t>itiöi</w:t>
      </w:r>
      <w:proofErr w:type="spellEnd"/>
      <w:r w:rsidRPr="00636154">
        <w:rPr>
          <w:rFonts w:asciiTheme="minorHAnsi" w:hAnsiTheme="minorHAnsi" w:cs="Arial"/>
        </w:rPr>
        <w:t xml:space="preserve"> jatkuvasti. Tästä johtuen mittaushetkellä ei ilmassa välttämättä ole itiöitä vaikka asunnossa olisikin mikrobikasvua. Tästä johtuen näytteenotto tulisi tehdä kahtena eri ajankohtana esimerkiksi noin kahden viikon välein.</w:t>
      </w:r>
    </w:p>
    <w:p w14:paraId="27A78426" w14:textId="77777777" w:rsidR="00B656B8" w:rsidRPr="00010335" w:rsidRDefault="00B656B8" w:rsidP="00636154">
      <w:pPr>
        <w:pStyle w:val="Normaalisisennetty"/>
        <w:spacing w:before="120"/>
        <w:rPr>
          <w:sz w:val="8"/>
        </w:rPr>
      </w:pPr>
    </w:p>
    <w:sectPr w:rsidR="00B656B8" w:rsidRPr="00010335" w:rsidSect="003A175E">
      <w:headerReference w:type="first" r:id="rId12"/>
      <w:pgSz w:w="11906" w:h="16838"/>
      <w:pgMar w:top="1418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DF82" w14:textId="77777777" w:rsidR="00992126" w:rsidRDefault="00992126" w:rsidP="008657BB">
      <w:pPr>
        <w:spacing w:after="0" w:line="240" w:lineRule="auto"/>
      </w:pPr>
      <w:r>
        <w:separator/>
      </w:r>
    </w:p>
  </w:endnote>
  <w:endnote w:type="continuationSeparator" w:id="0">
    <w:p w14:paraId="377FB102" w14:textId="77777777" w:rsidR="00992126" w:rsidRDefault="00992126" w:rsidP="0086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0B9E" w14:textId="77777777" w:rsidR="003A175E" w:rsidRPr="00331456" w:rsidRDefault="003A175E" w:rsidP="003A175E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  <w:r w:rsidRPr="00331456">
      <w:rPr>
        <w:b/>
        <w:sz w:val="16"/>
        <w:szCs w:val="16"/>
      </w:rPr>
      <w:tab/>
    </w:r>
    <w:r w:rsidRPr="00331456">
      <w:rPr>
        <w:b/>
        <w:sz w:val="16"/>
        <w:szCs w:val="16"/>
      </w:rPr>
      <w:br/>
    </w: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71F95E5F" w14:textId="77777777" w:rsidR="003A175E" w:rsidRPr="00331456" w:rsidRDefault="003A175E" w:rsidP="003A175E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br/>
    </w:r>
  </w:p>
  <w:p w14:paraId="06A668A3" w14:textId="77777777" w:rsidR="003A175E" w:rsidRPr="00331456" w:rsidRDefault="003A175E" w:rsidP="003A175E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3908EE16" w14:textId="77777777" w:rsidR="003A175E" w:rsidRPr="00331456" w:rsidRDefault="003A175E" w:rsidP="003A175E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26A296AA" w14:textId="23F259CB" w:rsidR="003A175E" w:rsidRPr="00331456" w:rsidRDefault="003A175E" w:rsidP="003A175E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D2728">
      <w:rPr>
        <w:sz w:val="16"/>
        <w:szCs w:val="16"/>
      </w:rPr>
      <w:t>19</w:t>
    </w:r>
    <w:r w:rsidR="009E4E91">
      <w:rPr>
        <w:sz w:val="16"/>
        <w:szCs w:val="16"/>
      </w:rPr>
      <w:t>.1</w:t>
    </w:r>
    <w:r w:rsidR="002D2728">
      <w:rPr>
        <w:sz w:val="16"/>
        <w:szCs w:val="16"/>
      </w:rPr>
      <w:t>2</w:t>
    </w:r>
    <w:r>
      <w:rPr>
        <w:sz w:val="16"/>
        <w:szCs w:val="16"/>
      </w:rPr>
      <w:t>.2025</w:t>
    </w:r>
  </w:p>
  <w:p w14:paraId="467AB4F9" w14:textId="77777777" w:rsidR="003A175E" w:rsidRDefault="003A175E" w:rsidP="003A175E">
    <w:pPr>
      <w:pStyle w:val="Alatunniste"/>
    </w:pPr>
  </w:p>
  <w:p w14:paraId="5AB5B61C" w14:textId="77777777" w:rsidR="003A175E" w:rsidRDefault="003A175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9EB" w14:textId="1F8813E7" w:rsidR="001018BF" w:rsidRDefault="001018BF" w:rsidP="001018BF">
    <w:pPr>
      <w:pStyle w:val="Alatunniste"/>
      <w:jc w:val="center"/>
    </w:pPr>
    <w:r>
      <w:t xml:space="preserve">Tutustu toimitusehtoihimme: </w:t>
    </w:r>
    <w:hyperlink r:id="rId1" w:history="1">
      <w:r w:rsidR="003A175E" w:rsidRPr="00726B87">
        <w:rPr>
          <w:rStyle w:val="Hyperlinkki"/>
        </w:rPr>
        <w:t>www.kvvy.fi/palvelut/yleiset-toimitusehdot</w:t>
      </w:r>
    </w:hyperlink>
    <w:r>
      <w:t xml:space="preserve"> </w:t>
    </w:r>
  </w:p>
  <w:p w14:paraId="5B2BC220" w14:textId="0543002A" w:rsidR="000E1A95" w:rsidRPr="00010335" w:rsidRDefault="001018BF" w:rsidP="001018BF">
    <w:pPr>
      <w:pStyle w:val="Alatunniste"/>
      <w:jc w:val="center"/>
      <w:rPr>
        <w:color w:val="0081C6"/>
      </w:rPr>
    </w:pPr>
    <w:hyperlink r:id="rId2" w:history="1">
      <w:r w:rsidRPr="00B443BF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3A175E">
      <w:rPr>
        <w:color w:val="0081C6"/>
      </w:rPr>
      <w:t xml:space="preserve">Lähete </w:t>
    </w:r>
    <w:r>
      <w:rPr>
        <w:color w:val="0081C6"/>
      </w:rPr>
      <w:t xml:space="preserve">päivitetty </w:t>
    </w:r>
    <w:r w:rsidR="002D2728">
      <w:rPr>
        <w:color w:val="0081C6"/>
      </w:rPr>
      <w:t>19</w:t>
    </w:r>
    <w:r w:rsidR="009E4E91">
      <w:rPr>
        <w:color w:val="0081C6"/>
      </w:rPr>
      <w:t>.1</w:t>
    </w:r>
    <w:r w:rsidR="002D2728">
      <w:rPr>
        <w:color w:val="0081C6"/>
      </w:rPr>
      <w:t>2</w:t>
    </w:r>
    <w:r w:rsidR="003A175E">
      <w:rPr>
        <w:color w:val="0081C6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EA9C" w14:textId="77777777" w:rsidR="00992126" w:rsidRDefault="00992126" w:rsidP="008657BB">
      <w:pPr>
        <w:spacing w:after="0" w:line="240" w:lineRule="auto"/>
      </w:pPr>
      <w:r>
        <w:separator/>
      </w:r>
    </w:p>
  </w:footnote>
  <w:footnote w:type="continuationSeparator" w:id="0">
    <w:p w14:paraId="783083C5" w14:textId="77777777" w:rsidR="00992126" w:rsidRDefault="00992126" w:rsidP="0086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0C7" w14:textId="5197CAB7" w:rsidR="005C0626" w:rsidRPr="0045536C" w:rsidRDefault="003A175E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5408" behindDoc="0" locked="0" layoutInCell="1" allowOverlap="1" wp14:anchorId="4748B967" wp14:editId="62D9C3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34000" cy="896400"/>
          <wp:effectExtent l="0" t="0" r="4445" b="0"/>
          <wp:wrapNone/>
          <wp:docPr id="297684246" name="Kuva 297684246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84246" name="Kuva 297684246" descr="Kuva, joka sisältää kohteen teksti, Fontti, logo, Grafiikka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626">
      <w:tab/>
    </w:r>
    <w:r w:rsidR="005C0626">
      <w:tab/>
    </w:r>
    <w:r w:rsidR="005C0626"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="005C0626" w:rsidRPr="0045536C">
      <w:rPr>
        <w:sz w:val="20"/>
        <w:szCs w:val="20"/>
      </w:rPr>
      <w:t>(</w:t>
    </w:r>
    <w:r>
      <w:rPr>
        <w:sz w:val="20"/>
        <w:szCs w:val="20"/>
      </w:rPr>
      <w:t>2</w:t>
    </w:r>
    <w:r w:rsidR="005C0626" w:rsidRPr="0045536C">
      <w:rPr>
        <w:sz w:val="20"/>
        <w:szCs w:val="20"/>
      </w:rPr>
      <w:t>)</w:t>
    </w:r>
  </w:p>
  <w:p w14:paraId="075CB433" w14:textId="31115D96" w:rsidR="005C0626" w:rsidRPr="002B688D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3A175E">
      <w:rPr>
        <w:sz w:val="20"/>
        <w:szCs w:val="20"/>
      </w:rPr>
      <w:t>Sisäilmanäyte</w:t>
    </w:r>
  </w:p>
  <w:p w14:paraId="0A79BAF5" w14:textId="77777777" w:rsidR="00B656B8" w:rsidRPr="005C0626" w:rsidRDefault="005C0626" w:rsidP="005C0626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1C31" w14:textId="77777777" w:rsidR="000E1A95" w:rsidRPr="0045536C" w:rsidRDefault="00EC7F4E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9C5C7E1" wp14:editId="1391F5FB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950433228" name="Kuva 95043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0335">
      <w:tab/>
    </w:r>
    <w:r w:rsidR="00010335">
      <w:tab/>
    </w:r>
    <w:r w:rsidR="0045536C" w:rsidRPr="0045536C">
      <w:rPr>
        <w:sz w:val="20"/>
        <w:szCs w:val="20"/>
      </w:rPr>
      <w:t xml:space="preserve">LÄHETE, </w:t>
    </w:r>
    <w:r w:rsidR="00010335" w:rsidRPr="0045536C">
      <w:rPr>
        <w:sz w:val="20"/>
        <w:szCs w:val="20"/>
      </w:rPr>
      <w:t>1(</w:t>
    </w:r>
    <w:r w:rsidR="005C0626">
      <w:rPr>
        <w:sz w:val="20"/>
        <w:szCs w:val="20"/>
      </w:rPr>
      <w:t>2</w:t>
    </w:r>
    <w:r w:rsidR="00010335" w:rsidRPr="0045536C">
      <w:rPr>
        <w:sz w:val="20"/>
        <w:szCs w:val="20"/>
      </w:rPr>
      <w:t>)</w:t>
    </w:r>
  </w:p>
  <w:p w14:paraId="78154CDA" w14:textId="04466B9F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636154">
      <w:rPr>
        <w:sz w:val="20"/>
        <w:szCs w:val="20"/>
      </w:rPr>
      <w:t>Sisäilmanäyt</w:t>
    </w:r>
    <w:r w:rsidR="002D2728">
      <w:rPr>
        <w:sz w:val="20"/>
        <w:szCs w:val="20"/>
      </w:rPr>
      <w:t>teet</w:t>
    </w:r>
  </w:p>
  <w:p w14:paraId="64324B38" w14:textId="77777777" w:rsidR="000E1A95" w:rsidRPr="002B688D" w:rsidRDefault="000E1A95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EAF0" w14:textId="77777777" w:rsidR="005C0626" w:rsidRPr="0045536C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3360" behindDoc="0" locked="0" layoutInCell="1" allowOverlap="1" wp14:anchorId="61965F98" wp14:editId="60DE3A03">
          <wp:simplePos x="0" y="0"/>
          <wp:positionH relativeFrom="column">
            <wp:posOffset>36195</wp:posOffset>
          </wp:positionH>
          <wp:positionV relativeFrom="paragraph">
            <wp:posOffset>-203383</wp:posOffset>
          </wp:positionV>
          <wp:extent cx="2034000" cy="896400"/>
          <wp:effectExtent l="0" t="0" r="4445" b="0"/>
          <wp:wrapNone/>
          <wp:docPr id="52" name="Kuva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>
      <w:rPr>
        <w:sz w:val="20"/>
        <w:szCs w:val="20"/>
      </w:rPr>
      <w:t>2</w:t>
    </w:r>
    <w:r w:rsidRPr="0045536C">
      <w:rPr>
        <w:sz w:val="20"/>
        <w:szCs w:val="20"/>
      </w:rPr>
      <w:t>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4FD8CD2E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 w:rsidR="00636154">
      <w:rPr>
        <w:sz w:val="20"/>
        <w:szCs w:val="20"/>
      </w:rPr>
      <w:t>Sisäilmanäyte</w:t>
    </w:r>
  </w:p>
  <w:p w14:paraId="4B444F4D" w14:textId="77777777" w:rsidR="005C0626" w:rsidRPr="002B688D" w:rsidRDefault="005C0626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393"/>
    <w:multiLevelType w:val="multilevel"/>
    <w:tmpl w:val="5CD4A36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153DF0"/>
    <w:multiLevelType w:val="hybridMultilevel"/>
    <w:tmpl w:val="B0A43192"/>
    <w:lvl w:ilvl="0" w:tplc="1E2A95C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42B10"/>
    <w:multiLevelType w:val="hybridMultilevel"/>
    <w:tmpl w:val="0F6A9B86"/>
    <w:lvl w:ilvl="0" w:tplc="19EA911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B61E1"/>
    <w:multiLevelType w:val="hybridMultilevel"/>
    <w:tmpl w:val="A9CC6570"/>
    <w:lvl w:ilvl="0" w:tplc="98B832C6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1C7A"/>
    <w:multiLevelType w:val="hybridMultilevel"/>
    <w:tmpl w:val="A77A944A"/>
    <w:lvl w:ilvl="0" w:tplc="7D48A8C2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652"/>
    <w:multiLevelType w:val="multilevel"/>
    <w:tmpl w:val="7996DA36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663061F"/>
    <w:multiLevelType w:val="hybridMultilevel"/>
    <w:tmpl w:val="104819E4"/>
    <w:lvl w:ilvl="0" w:tplc="679C30BC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C4A89"/>
    <w:multiLevelType w:val="multilevel"/>
    <w:tmpl w:val="16D0B0B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299105">
    <w:abstractNumId w:val="1"/>
  </w:num>
  <w:num w:numId="2" w16cid:durableId="1452942342">
    <w:abstractNumId w:val="4"/>
  </w:num>
  <w:num w:numId="3" w16cid:durableId="1027104986">
    <w:abstractNumId w:val="6"/>
  </w:num>
  <w:num w:numId="4" w16cid:durableId="779684794">
    <w:abstractNumId w:val="3"/>
  </w:num>
  <w:num w:numId="5" w16cid:durableId="469442278">
    <w:abstractNumId w:val="7"/>
  </w:num>
  <w:num w:numId="6" w16cid:durableId="1154224580">
    <w:abstractNumId w:val="7"/>
  </w:num>
  <w:num w:numId="7" w16cid:durableId="149367146">
    <w:abstractNumId w:val="0"/>
  </w:num>
  <w:num w:numId="8" w16cid:durableId="1425300271">
    <w:abstractNumId w:val="2"/>
  </w:num>
  <w:num w:numId="9" w16cid:durableId="26958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BB"/>
    <w:rsid w:val="00001A08"/>
    <w:rsid w:val="0000442C"/>
    <w:rsid w:val="00010159"/>
    <w:rsid w:val="00010335"/>
    <w:rsid w:val="00010F7B"/>
    <w:rsid w:val="0001244A"/>
    <w:rsid w:val="00013521"/>
    <w:rsid w:val="00013BAC"/>
    <w:rsid w:val="00014618"/>
    <w:rsid w:val="00015E1D"/>
    <w:rsid w:val="00016075"/>
    <w:rsid w:val="00022EA6"/>
    <w:rsid w:val="000231A7"/>
    <w:rsid w:val="000231AF"/>
    <w:rsid w:val="0002517E"/>
    <w:rsid w:val="00031AE0"/>
    <w:rsid w:val="00033060"/>
    <w:rsid w:val="000375DF"/>
    <w:rsid w:val="00041B3E"/>
    <w:rsid w:val="000429DF"/>
    <w:rsid w:val="00043E8C"/>
    <w:rsid w:val="0005574E"/>
    <w:rsid w:val="00055ADD"/>
    <w:rsid w:val="00056446"/>
    <w:rsid w:val="00056F6E"/>
    <w:rsid w:val="00057E34"/>
    <w:rsid w:val="00057E3A"/>
    <w:rsid w:val="00062477"/>
    <w:rsid w:val="00062A3B"/>
    <w:rsid w:val="0006323B"/>
    <w:rsid w:val="00063A70"/>
    <w:rsid w:val="00064D82"/>
    <w:rsid w:val="000651D0"/>
    <w:rsid w:val="00065A79"/>
    <w:rsid w:val="00071C94"/>
    <w:rsid w:val="00073EF7"/>
    <w:rsid w:val="00074DE7"/>
    <w:rsid w:val="00077A6B"/>
    <w:rsid w:val="00081E1A"/>
    <w:rsid w:val="000829D4"/>
    <w:rsid w:val="000933CA"/>
    <w:rsid w:val="000979A6"/>
    <w:rsid w:val="000A1BE6"/>
    <w:rsid w:val="000A27C8"/>
    <w:rsid w:val="000A2D4E"/>
    <w:rsid w:val="000A4554"/>
    <w:rsid w:val="000A7F7A"/>
    <w:rsid w:val="000B740A"/>
    <w:rsid w:val="000B76EA"/>
    <w:rsid w:val="000B7C4E"/>
    <w:rsid w:val="000C37AC"/>
    <w:rsid w:val="000C67B1"/>
    <w:rsid w:val="000D4831"/>
    <w:rsid w:val="000D66A7"/>
    <w:rsid w:val="000D672A"/>
    <w:rsid w:val="000D6B42"/>
    <w:rsid w:val="000D7E43"/>
    <w:rsid w:val="000E084E"/>
    <w:rsid w:val="000E1A95"/>
    <w:rsid w:val="000E3231"/>
    <w:rsid w:val="000E3B25"/>
    <w:rsid w:val="000E54BC"/>
    <w:rsid w:val="000E5B1F"/>
    <w:rsid w:val="000E6AAE"/>
    <w:rsid w:val="000E70AD"/>
    <w:rsid w:val="000F0A90"/>
    <w:rsid w:val="000F1944"/>
    <w:rsid w:val="000F2525"/>
    <w:rsid w:val="000F2E5D"/>
    <w:rsid w:val="000F4D01"/>
    <w:rsid w:val="000F7C7B"/>
    <w:rsid w:val="000F7F98"/>
    <w:rsid w:val="001007E3"/>
    <w:rsid w:val="00100A53"/>
    <w:rsid w:val="001018BF"/>
    <w:rsid w:val="00106697"/>
    <w:rsid w:val="00112534"/>
    <w:rsid w:val="001136F9"/>
    <w:rsid w:val="00114E05"/>
    <w:rsid w:val="0011783F"/>
    <w:rsid w:val="00120F11"/>
    <w:rsid w:val="00122C22"/>
    <w:rsid w:val="001233B2"/>
    <w:rsid w:val="00123C07"/>
    <w:rsid w:val="00123F91"/>
    <w:rsid w:val="001249C4"/>
    <w:rsid w:val="0013089B"/>
    <w:rsid w:val="0013135A"/>
    <w:rsid w:val="001317C7"/>
    <w:rsid w:val="00132559"/>
    <w:rsid w:val="00136B89"/>
    <w:rsid w:val="00140C4F"/>
    <w:rsid w:val="001416F9"/>
    <w:rsid w:val="00141E9A"/>
    <w:rsid w:val="0014273D"/>
    <w:rsid w:val="00146BBF"/>
    <w:rsid w:val="00153930"/>
    <w:rsid w:val="001545B4"/>
    <w:rsid w:val="00156004"/>
    <w:rsid w:val="00156CE9"/>
    <w:rsid w:val="00164EA7"/>
    <w:rsid w:val="001713FB"/>
    <w:rsid w:val="00174583"/>
    <w:rsid w:val="00180A41"/>
    <w:rsid w:val="00181659"/>
    <w:rsid w:val="00181C5C"/>
    <w:rsid w:val="00183679"/>
    <w:rsid w:val="00186895"/>
    <w:rsid w:val="00187638"/>
    <w:rsid w:val="001907FF"/>
    <w:rsid w:val="00190DB7"/>
    <w:rsid w:val="00192C55"/>
    <w:rsid w:val="001A3320"/>
    <w:rsid w:val="001A47BB"/>
    <w:rsid w:val="001A4D0D"/>
    <w:rsid w:val="001A7D0E"/>
    <w:rsid w:val="001B0EF2"/>
    <w:rsid w:val="001B579E"/>
    <w:rsid w:val="001B6DF0"/>
    <w:rsid w:val="001C33A5"/>
    <w:rsid w:val="001C5943"/>
    <w:rsid w:val="001C6923"/>
    <w:rsid w:val="001D07CE"/>
    <w:rsid w:val="001D24ED"/>
    <w:rsid w:val="001D38CF"/>
    <w:rsid w:val="001D3CBF"/>
    <w:rsid w:val="001D454B"/>
    <w:rsid w:val="001E10AD"/>
    <w:rsid w:val="001E14DE"/>
    <w:rsid w:val="001E1941"/>
    <w:rsid w:val="001E1D49"/>
    <w:rsid w:val="001E30D5"/>
    <w:rsid w:val="001E4AAE"/>
    <w:rsid w:val="001F12C6"/>
    <w:rsid w:val="001F5AF2"/>
    <w:rsid w:val="001F64B6"/>
    <w:rsid w:val="001F7CD4"/>
    <w:rsid w:val="00201F49"/>
    <w:rsid w:val="00207F11"/>
    <w:rsid w:val="002159B9"/>
    <w:rsid w:val="00215E2E"/>
    <w:rsid w:val="00216F87"/>
    <w:rsid w:val="002256C2"/>
    <w:rsid w:val="0022628E"/>
    <w:rsid w:val="002305A8"/>
    <w:rsid w:val="00233E60"/>
    <w:rsid w:val="00234114"/>
    <w:rsid w:val="00234A36"/>
    <w:rsid w:val="002363A5"/>
    <w:rsid w:val="002365D0"/>
    <w:rsid w:val="00236C20"/>
    <w:rsid w:val="00244879"/>
    <w:rsid w:val="0024749D"/>
    <w:rsid w:val="002661C6"/>
    <w:rsid w:val="00267C6F"/>
    <w:rsid w:val="0027015C"/>
    <w:rsid w:val="002710FD"/>
    <w:rsid w:val="002715A9"/>
    <w:rsid w:val="0027571D"/>
    <w:rsid w:val="00276226"/>
    <w:rsid w:val="002866E2"/>
    <w:rsid w:val="002869D1"/>
    <w:rsid w:val="00287F0E"/>
    <w:rsid w:val="002907AF"/>
    <w:rsid w:val="00297CDE"/>
    <w:rsid w:val="002A3436"/>
    <w:rsid w:val="002A38CD"/>
    <w:rsid w:val="002A3B2A"/>
    <w:rsid w:val="002B19EA"/>
    <w:rsid w:val="002B3817"/>
    <w:rsid w:val="002B5E60"/>
    <w:rsid w:val="002B688D"/>
    <w:rsid w:val="002B68FC"/>
    <w:rsid w:val="002B707B"/>
    <w:rsid w:val="002C11BF"/>
    <w:rsid w:val="002C3D46"/>
    <w:rsid w:val="002C4EA5"/>
    <w:rsid w:val="002C594B"/>
    <w:rsid w:val="002D14E5"/>
    <w:rsid w:val="002D2327"/>
    <w:rsid w:val="002D2728"/>
    <w:rsid w:val="002D41E8"/>
    <w:rsid w:val="002D5676"/>
    <w:rsid w:val="002E0018"/>
    <w:rsid w:val="002E09DE"/>
    <w:rsid w:val="002E0FF5"/>
    <w:rsid w:val="002E3B6D"/>
    <w:rsid w:val="002E45FF"/>
    <w:rsid w:val="002E6E26"/>
    <w:rsid w:val="002E7BDB"/>
    <w:rsid w:val="002F2F1A"/>
    <w:rsid w:val="002F3AE5"/>
    <w:rsid w:val="002F7257"/>
    <w:rsid w:val="003068A6"/>
    <w:rsid w:val="00312335"/>
    <w:rsid w:val="00312411"/>
    <w:rsid w:val="00313299"/>
    <w:rsid w:val="00315E88"/>
    <w:rsid w:val="00316174"/>
    <w:rsid w:val="0032160F"/>
    <w:rsid w:val="00326F0D"/>
    <w:rsid w:val="00326FB6"/>
    <w:rsid w:val="00326FE1"/>
    <w:rsid w:val="00330C78"/>
    <w:rsid w:val="00330DBD"/>
    <w:rsid w:val="00344F64"/>
    <w:rsid w:val="0035365F"/>
    <w:rsid w:val="0035435D"/>
    <w:rsid w:val="00354B33"/>
    <w:rsid w:val="00355541"/>
    <w:rsid w:val="003560DE"/>
    <w:rsid w:val="003562CB"/>
    <w:rsid w:val="00356C5F"/>
    <w:rsid w:val="0036082C"/>
    <w:rsid w:val="00364FCA"/>
    <w:rsid w:val="00365E43"/>
    <w:rsid w:val="00370322"/>
    <w:rsid w:val="00371EFA"/>
    <w:rsid w:val="003732A0"/>
    <w:rsid w:val="003745C3"/>
    <w:rsid w:val="0037471F"/>
    <w:rsid w:val="00377F53"/>
    <w:rsid w:val="003810A0"/>
    <w:rsid w:val="00381A7E"/>
    <w:rsid w:val="00384C3B"/>
    <w:rsid w:val="00385AE4"/>
    <w:rsid w:val="00385C3B"/>
    <w:rsid w:val="0038730B"/>
    <w:rsid w:val="00391613"/>
    <w:rsid w:val="00395E12"/>
    <w:rsid w:val="003A175E"/>
    <w:rsid w:val="003A1AD3"/>
    <w:rsid w:val="003A551C"/>
    <w:rsid w:val="003A64E1"/>
    <w:rsid w:val="003B29D2"/>
    <w:rsid w:val="003B48D7"/>
    <w:rsid w:val="003B7403"/>
    <w:rsid w:val="003B74AE"/>
    <w:rsid w:val="003C0358"/>
    <w:rsid w:val="003C09FA"/>
    <w:rsid w:val="003C699A"/>
    <w:rsid w:val="003D2EB2"/>
    <w:rsid w:val="003E2263"/>
    <w:rsid w:val="003E3C0A"/>
    <w:rsid w:val="003E460D"/>
    <w:rsid w:val="003E49A9"/>
    <w:rsid w:val="003E6E03"/>
    <w:rsid w:val="003E7C8A"/>
    <w:rsid w:val="003F0659"/>
    <w:rsid w:val="003F11C6"/>
    <w:rsid w:val="003F2FBC"/>
    <w:rsid w:val="003F3688"/>
    <w:rsid w:val="003F4222"/>
    <w:rsid w:val="003F4CF0"/>
    <w:rsid w:val="003F56C8"/>
    <w:rsid w:val="00401911"/>
    <w:rsid w:val="00405869"/>
    <w:rsid w:val="0040699F"/>
    <w:rsid w:val="00406E59"/>
    <w:rsid w:val="0040751F"/>
    <w:rsid w:val="00407771"/>
    <w:rsid w:val="00407988"/>
    <w:rsid w:val="00414EE3"/>
    <w:rsid w:val="00415B57"/>
    <w:rsid w:val="0041686E"/>
    <w:rsid w:val="00420308"/>
    <w:rsid w:val="004274E4"/>
    <w:rsid w:val="00427C19"/>
    <w:rsid w:val="00430BAB"/>
    <w:rsid w:val="004318E5"/>
    <w:rsid w:val="004322D6"/>
    <w:rsid w:val="00435011"/>
    <w:rsid w:val="004377EC"/>
    <w:rsid w:val="00437E83"/>
    <w:rsid w:val="00442A70"/>
    <w:rsid w:val="00444998"/>
    <w:rsid w:val="00450998"/>
    <w:rsid w:val="0045536C"/>
    <w:rsid w:val="004563B5"/>
    <w:rsid w:val="00457B3D"/>
    <w:rsid w:val="00463903"/>
    <w:rsid w:val="00463EC5"/>
    <w:rsid w:val="00465F18"/>
    <w:rsid w:val="00466718"/>
    <w:rsid w:val="00467DB8"/>
    <w:rsid w:val="00470292"/>
    <w:rsid w:val="004723E6"/>
    <w:rsid w:val="004735D2"/>
    <w:rsid w:val="00475ED3"/>
    <w:rsid w:val="00476B46"/>
    <w:rsid w:val="00477DFC"/>
    <w:rsid w:val="00480E1A"/>
    <w:rsid w:val="004824E3"/>
    <w:rsid w:val="00484A1F"/>
    <w:rsid w:val="00485937"/>
    <w:rsid w:val="00486C42"/>
    <w:rsid w:val="004925E4"/>
    <w:rsid w:val="00494165"/>
    <w:rsid w:val="00494FE2"/>
    <w:rsid w:val="00497778"/>
    <w:rsid w:val="004A0326"/>
    <w:rsid w:val="004A1569"/>
    <w:rsid w:val="004A3C60"/>
    <w:rsid w:val="004A7650"/>
    <w:rsid w:val="004B16E3"/>
    <w:rsid w:val="004B1B09"/>
    <w:rsid w:val="004B1C35"/>
    <w:rsid w:val="004B2780"/>
    <w:rsid w:val="004B4A4B"/>
    <w:rsid w:val="004B6BA9"/>
    <w:rsid w:val="004C0877"/>
    <w:rsid w:val="004C3306"/>
    <w:rsid w:val="004C35D8"/>
    <w:rsid w:val="004C4BA5"/>
    <w:rsid w:val="004C539F"/>
    <w:rsid w:val="004C5BD8"/>
    <w:rsid w:val="004C65F8"/>
    <w:rsid w:val="004C7F82"/>
    <w:rsid w:val="004D1CE1"/>
    <w:rsid w:val="004D3554"/>
    <w:rsid w:val="004D46E0"/>
    <w:rsid w:val="004D6EAF"/>
    <w:rsid w:val="004E323C"/>
    <w:rsid w:val="004E3307"/>
    <w:rsid w:val="004E3605"/>
    <w:rsid w:val="004E48C1"/>
    <w:rsid w:val="004E551D"/>
    <w:rsid w:val="004E77F0"/>
    <w:rsid w:val="004F1DD5"/>
    <w:rsid w:val="004F25C9"/>
    <w:rsid w:val="004F7B1A"/>
    <w:rsid w:val="00500AC2"/>
    <w:rsid w:val="00500D53"/>
    <w:rsid w:val="005022CF"/>
    <w:rsid w:val="00504153"/>
    <w:rsid w:val="005067C0"/>
    <w:rsid w:val="00506A3A"/>
    <w:rsid w:val="00511793"/>
    <w:rsid w:val="00512F71"/>
    <w:rsid w:val="0051469C"/>
    <w:rsid w:val="0051599F"/>
    <w:rsid w:val="00515B9A"/>
    <w:rsid w:val="00516BE7"/>
    <w:rsid w:val="005172B0"/>
    <w:rsid w:val="005172C9"/>
    <w:rsid w:val="00522252"/>
    <w:rsid w:val="005238B5"/>
    <w:rsid w:val="0052523D"/>
    <w:rsid w:val="00527569"/>
    <w:rsid w:val="005300EA"/>
    <w:rsid w:val="00530200"/>
    <w:rsid w:val="00531045"/>
    <w:rsid w:val="00532EC5"/>
    <w:rsid w:val="00533648"/>
    <w:rsid w:val="00535291"/>
    <w:rsid w:val="0053537F"/>
    <w:rsid w:val="00535D65"/>
    <w:rsid w:val="00535E43"/>
    <w:rsid w:val="00536356"/>
    <w:rsid w:val="00536458"/>
    <w:rsid w:val="00536897"/>
    <w:rsid w:val="00537B6B"/>
    <w:rsid w:val="00542563"/>
    <w:rsid w:val="00544995"/>
    <w:rsid w:val="005453E3"/>
    <w:rsid w:val="00546D64"/>
    <w:rsid w:val="00547671"/>
    <w:rsid w:val="0055622E"/>
    <w:rsid w:val="005655EB"/>
    <w:rsid w:val="00565C79"/>
    <w:rsid w:val="00572E22"/>
    <w:rsid w:val="00581469"/>
    <w:rsid w:val="00582E9E"/>
    <w:rsid w:val="0058456C"/>
    <w:rsid w:val="005872E9"/>
    <w:rsid w:val="005878B2"/>
    <w:rsid w:val="00587E72"/>
    <w:rsid w:val="0059027D"/>
    <w:rsid w:val="0059539A"/>
    <w:rsid w:val="0059582A"/>
    <w:rsid w:val="0059643B"/>
    <w:rsid w:val="005A2254"/>
    <w:rsid w:val="005A2820"/>
    <w:rsid w:val="005A297F"/>
    <w:rsid w:val="005A47DD"/>
    <w:rsid w:val="005A7352"/>
    <w:rsid w:val="005A7C9C"/>
    <w:rsid w:val="005B07C9"/>
    <w:rsid w:val="005B087B"/>
    <w:rsid w:val="005B200B"/>
    <w:rsid w:val="005B57FE"/>
    <w:rsid w:val="005C0626"/>
    <w:rsid w:val="005D0D11"/>
    <w:rsid w:val="005D1C4B"/>
    <w:rsid w:val="005D434B"/>
    <w:rsid w:val="005D6330"/>
    <w:rsid w:val="005E1694"/>
    <w:rsid w:val="005E7883"/>
    <w:rsid w:val="005F0201"/>
    <w:rsid w:val="005F1B13"/>
    <w:rsid w:val="005F1F7E"/>
    <w:rsid w:val="005F2C71"/>
    <w:rsid w:val="005F41D0"/>
    <w:rsid w:val="005F4E10"/>
    <w:rsid w:val="00606AF3"/>
    <w:rsid w:val="00607D31"/>
    <w:rsid w:val="00611A30"/>
    <w:rsid w:val="00612CE2"/>
    <w:rsid w:val="006270FB"/>
    <w:rsid w:val="006271AD"/>
    <w:rsid w:val="0063197B"/>
    <w:rsid w:val="00631B8B"/>
    <w:rsid w:val="00634F2D"/>
    <w:rsid w:val="00636154"/>
    <w:rsid w:val="00640778"/>
    <w:rsid w:val="006414C9"/>
    <w:rsid w:val="00645767"/>
    <w:rsid w:val="00646625"/>
    <w:rsid w:val="00651348"/>
    <w:rsid w:val="006531A7"/>
    <w:rsid w:val="0065417A"/>
    <w:rsid w:val="0065669F"/>
    <w:rsid w:val="0066044A"/>
    <w:rsid w:val="00664537"/>
    <w:rsid w:val="00664A48"/>
    <w:rsid w:val="00672F1E"/>
    <w:rsid w:val="00673204"/>
    <w:rsid w:val="00684C6F"/>
    <w:rsid w:val="00684F38"/>
    <w:rsid w:val="00695DA0"/>
    <w:rsid w:val="00696932"/>
    <w:rsid w:val="00697AA4"/>
    <w:rsid w:val="006B02A8"/>
    <w:rsid w:val="006B2AB6"/>
    <w:rsid w:val="006B3119"/>
    <w:rsid w:val="006B4077"/>
    <w:rsid w:val="006B7FF8"/>
    <w:rsid w:val="006C01A1"/>
    <w:rsid w:val="006C3B2A"/>
    <w:rsid w:val="006C736F"/>
    <w:rsid w:val="006D0913"/>
    <w:rsid w:val="006D7C11"/>
    <w:rsid w:val="006D7EC0"/>
    <w:rsid w:val="006E12A3"/>
    <w:rsid w:val="006E2143"/>
    <w:rsid w:val="006E4CA1"/>
    <w:rsid w:val="006E768C"/>
    <w:rsid w:val="006F0B2C"/>
    <w:rsid w:val="006F0BE0"/>
    <w:rsid w:val="006F2344"/>
    <w:rsid w:val="006F2A1F"/>
    <w:rsid w:val="006F2D1E"/>
    <w:rsid w:val="006F3843"/>
    <w:rsid w:val="006F41AC"/>
    <w:rsid w:val="006F660D"/>
    <w:rsid w:val="006F6707"/>
    <w:rsid w:val="006F775A"/>
    <w:rsid w:val="00701044"/>
    <w:rsid w:val="00705824"/>
    <w:rsid w:val="00705AC7"/>
    <w:rsid w:val="00705BFA"/>
    <w:rsid w:val="00706271"/>
    <w:rsid w:val="00713C87"/>
    <w:rsid w:val="007162A0"/>
    <w:rsid w:val="00724053"/>
    <w:rsid w:val="0072474F"/>
    <w:rsid w:val="007335D9"/>
    <w:rsid w:val="007348D4"/>
    <w:rsid w:val="00735EB0"/>
    <w:rsid w:val="00737349"/>
    <w:rsid w:val="0073797F"/>
    <w:rsid w:val="00740659"/>
    <w:rsid w:val="00740959"/>
    <w:rsid w:val="0074206B"/>
    <w:rsid w:val="00743C4A"/>
    <w:rsid w:val="007512CC"/>
    <w:rsid w:val="00752E2C"/>
    <w:rsid w:val="00757666"/>
    <w:rsid w:val="0075770F"/>
    <w:rsid w:val="00761FAE"/>
    <w:rsid w:val="007629CB"/>
    <w:rsid w:val="0076634C"/>
    <w:rsid w:val="00766E68"/>
    <w:rsid w:val="00770BA3"/>
    <w:rsid w:val="00771BE4"/>
    <w:rsid w:val="007727EA"/>
    <w:rsid w:val="00775289"/>
    <w:rsid w:val="00775E18"/>
    <w:rsid w:val="00777102"/>
    <w:rsid w:val="007810CE"/>
    <w:rsid w:val="00784F0B"/>
    <w:rsid w:val="00787387"/>
    <w:rsid w:val="00794F55"/>
    <w:rsid w:val="007A079C"/>
    <w:rsid w:val="007A24CE"/>
    <w:rsid w:val="007A6D14"/>
    <w:rsid w:val="007A753C"/>
    <w:rsid w:val="007B0BC5"/>
    <w:rsid w:val="007B12A8"/>
    <w:rsid w:val="007B3722"/>
    <w:rsid w:val="007B5D0F"/>
    <w:rsid w:val="007B69E1"/>
    <w:rsid w:val="007C09E4"/>
    <w:rsid w:val="007C2B0A"/>
    <w:rsid w:val="007C448E"/>
    <w:rsid w:val="007C5B6A"/>
    <w:rsid w:val="007C638B"/>
    <w:rsid w:val="007C6D47"/>
    <w:rsid w:val="007D031E"/>
    <w:rsid w:val="007D0A4D"/>
    <w:rsid w:val="007D0D29"/>
    <w:rsid w:val="007D1018"/>
    <w:rsid w:val="007D15BF"/>
    <w:rsid w:val="007D2688"/>
    <w:rsid w:val="007D5BD3"/>
    <w:rsid w:val="007D5FE6"/>
    <w:rsid w:val="007D6BE9"/>
    <w:rsid w:val="007D7601"/>
    <w:rsid w:val="007E19F3"/>
    <w:rsid w:val="007E2174"/>
    <w:rsid w:val="007E2521"/>
    <w:rsid w:val="007E2C52"/>
    <w:rsid w:val="007E4B6D"/>
    <w:rsid w:val="007E4BD6"/>
    <w:rsid w:val="007E668D"/>
    <w:rsid w:val="007F015D"/>
    <w:rsid w:val="007F2FF5"/>
    <w:rsid w:val="007F6201"/>
    <w:rsid w:val="008001AF"/>
    <w:rsid w:val="008018D9"/>
    <w:rsid w:val="00803FB9"/>
    <w:rsid w:val="008053EA"/>
    <w:rsid w:val="00810810"/>
    <w:rsid w:val="00810CED"/>
    <w:rsid w:val="0081619D"/>
    <w:rsid w:val="00820DC6"/>
    <w:rsid w:val="00823343"/>
    <w:rsid w:val="00823C24"/>
    <w:rsid w:val="0082447E"/>
    <w:rsid w:val="00827225"/>
    <w:rsid w:val="0082766F"/>
    <w:rsid w:val="0083338D"/>
    <w:rsid w:val="00833703"/>
    <w:rsid w:val="008352AA"/>
    <w:rsid w:val="00835513"/>
    <w:rsid w:val="00842077"/>
    <w:rsid w:val="008424F5"/>
    <w:rsid w:val="00845AC5"/>
    <w:rsid w:val="00852EA2"/>
    <w:rsid w:val="00852FEC"/>
    <w:rsid w:val="008530ED"/>
    <w:rsid w:val="00853776"/>
    <w:rsid w:val="00857192"/>
    <w:rsid w:val="00863779"/>
    <w:rsid w:val="00863780"/>
    <w:rsid w:val="00864B8C"/>
    <w:rsid w:val="008657BB"/>
    <w:rsid w:val="0086692E"/>
    <w:rsid w:val="00875144"/>
    <w:rsid w:val="00875505"/>
    <w:rsid w:val="00877D5B"/>
    <w:rsid w:val="00881684"/>
    <w:rsid w:val="00884A54"/>
    <w:rsid w:val="008861E3"/>
    <w:rsid w:val="00892737"/>
    <w:rsid w:val="00892EA4"/>
    <w:rsid w:val="00894824"/>
    <w:rsid w:val="00897102"/>
    <w:rsid w:val="008A3B2A"/>
    <w:rsid w:val="008A5237"/>
    <w:rsid w:val="008A53BF"/>
    <w:rsid w:val="008A7121"/>
    <w:rsid w:val="008B28E2"/>
    <w:rsid w:val="008B407E"/>
    <w:rsid w:val="008B4D13"/>
    <w:rsid w:val="008C3BA4"/>
    <w:rsid w:val="008C57FD"/>
    <w:rsid w:val="008C59FE"/>
    <w:rsid w:val="008C691B"/>
    <w:rsid w:val="008C7672"/>
    <w:rsid w:val="008D10F2"/>
    <w:rsid w:val="008E270E"/>
    <w:rsid w:val="008E4888"/>
    <w:rsid w:val="008E4FA8"/>
    <w:rsid w:val="008E5AB4"/>
    <w:rsid w:val="008F0AF8"/>
    <w:rsid w:val="008F4017"/>
    <w:rsid w:val="009028AD"/>
    <w:rsid w:val="00906B17"/>
    <w:rsid w:val="00911C4B"/>
    <w:rsid w:val="00915281"/>
    <w:rsid w:val="009160C5"/>
    <w:rsid w:val="00917DD6"/>
    <w:rsid w:val="009209DC"/>
    <w:rsid w:val="0092120C"/>
    <w:rsid w:val="00921DAB"/>
    <w:rsid w:val="00923EB9"/>
    <w:rsid w:val="00924E9A"/>
    <w:rsid w:val="00925997"/>
    <w:rsid w:val="00926B0B"/>
    <w:rsid w:val="00927342"/>
    <w:rsid w:val="0092761F"/>
    <w:rsid w:val="00931722"/>
    <w:rsid w:val="00935E14"/>
    <w:rsid w:val="00936ACA"/>
    <w:rsid w:val="00936F3D"/>
    <w:rsid w:val="00940CF3"/>
    <w:rsid w:val="009430F5"/>
    <w:rsid w:val="00952198"/>
    <w:rsid w:val="00952C8E"/>
    <w:rsid w:val="00964317"/>
    <w:rsid w:val="00965ADD"/>
    <w:rsid w:val="00965AF3"/>
    <w:rsid w:val="009668BD"/>
    <w:rsid w:val="00967F1B"/>
    <w:rsid w:val="009711C9"/>
    <w:rsid w:val="009713BF"/>
    <w:rsid w:val="00971656"/>
    <w:rsid w:val="00973F7D"/>
    <w:rsid w:val="00974158"/>
    <w:rsid w:val="00976C25"/>
    <w:rsid w:val="00980027"/>
    <w:rsid w:val="00985A0A"/>
    <w:rsid w:val="00985BB9"/>
    <w:rsid w:val="009869C9"/>
    <w:rsid w:val="00987D68"/>
    <w:rsid w:val="00992126"/>
    <w:rsid w:val="00993F21"/>
    <w:rsid w:val="0099495D"/>
    <w:rsid w:val="009A057A"/>
    <w:rsid w:val="009A07E8"/>
    <w:rsid w:val="009A1C9F"/>
    <w:rsid w:val="009A2659"/>
    <w:rsid w:val="009A2966"/>
    <w:rsid w:val="009A2A4F"/>
    <w:rsid w:val="009A4874"/>
    <w:rsid w:val="009B2A82"/>
    <w:rsid w:val="009B372F"/>
    <w:rsid w:val="009C1CB8"/>
    <w:rsid w:val="009C1F3E"/>
    <w:rsid w:val="009C419D"/>
    <w:rsid w:val="009C508B"/>
    <w:rsid w:val="009C6A45"/>
    <w:rsid w:val="009D2916"/>
    <w:rsid w:val="009D371F"/>
    <w:rsid w:val="009D4401"/>
    <w:rsid w:val="009D4C85"/>
    <w:rsid w:val="009D67BB"/>
    <w:rsid w:val="009D6E58"/>
    <w:rsid w:val="009E4E91"/>
    <w:rsid w:val="009F5A1A"/>
    <w:rsid w:val="009F61B5"/>
    <w:rsid w:val="009F65DE"/>
    <w:rsid w:val="00A00D6F"/>
    <w:rsid w:val="00A01891"/>
    <w:rsid w:val="00A01E17"/>
    <w:rsid w:val="00A03DD5"/>
    <w:rsid w:val="00A04E82"/>
    <w:rsid w:val="00A062B6"/>
    <w:rsid w:val="00A070EE"/>
    <w:rsid w:val="00A10C55"/>
    <w:rsid w:val="00A11C4A"/>
    <w:rsid w:val="00A13C2E"/>
    <w:rsid w:val="00A15CCB"/>
    <w:rsid w:val="00A32622"/>
    <w:rsid w:val="00A3398F"/>
    <w:rsid w:val="00A33B31"/>
    <w:rsid w:val="00A35D3C"/>
    <w:rsid w:val="00A409FC"/>
    <w:rsid w:val="00A41714"/>
    <w:rsid w:val="00A43DA8"/>
    <w:rsid w:val="00A449DD"/>
    <w:rsid w:val="00A45DD7"/>
    <w:rsid w:val="00A51E7C"/>
    <w:rsid w:val="00A54986"/>
    <w:rsid w:val="00A550DA"/>
    <w:rsid w:val="00A60B15"/>
    <w:rsid w:val="00A628B6"/>
    <w:rsid w:val="00A633EB"/>
    <w:rsid w:val="00A6410D"/>
    <w:rsid w:val="00A70A6B"/>
    <w:rsid w:val="00A71C09"/>
    <w:rsid w:val="00A72135"/>
    <w:rsid w:val="00A75D00"/>
    <w:rsid w:val="00A80E15"/>
    <w:rsid w:val="00A82DF9"/>
    <w:rsid w:val="00A84C6E"/>
    <w:rsid w:val="00A854ED"/>
    <w:rsid w:val="00A856A7"/>
    <w:rsid w:val="00A87F9D"/>
    <w:rsid w:val="00A93FA8"/>
    <w:rsid w:val="00A9467D"/>
    <w:rsid w:val="00A95AD4"/>
    <w:rsid w:val="00A967AC"/>
    <w:rsid w:val="00A9700A"/>
    <w:rsid w:val="00AA1432"/>
    <w:rsid w:val="00AA1FFE"/>
    <w:rsid w:val="00AA3450"/>
    <w:rsid w:val="00AB4097"/>
    <w:rsid w:val="00AB55A4"/>
    <w:rsid w:val="00AB65B4"/>
    <w:rsid w:val="00AB6920"/>
    <w:rsid w:val="00AB75E8"/>
    <w:rsid w:val="00AB76A9"/>
    <w:rsid w:val="00AB7921"/>
    <w:rsid w:val="00AC1B0F"/>
    <w:rsid w:val="00AC271A"/>
    <w:rsid w:val="00AC2D8E"/>
    <w:rsid w:val="00AC2ED0"/>
    <w:rsid w:val="00AD1947"/>
    <w:rsid w:val="00AD26EC"/>
    <w:rsid w:val="00AD3DCE"/>
    <w:rsid w:val="00AD3F31"/>
    <w:rsid w:val="00AD5B10"/>
    <w:rsid w:val="00AD7DFD"/>
    <w:rsid w:val="00AE57CF"/>
    <w:rsid w:val="00AE6F9A"/>
    <w:rsid w:val="00AE7118"/>
    <w:rsid w:val="00AE792B"/>
    <w:rsid w:val="00AF0A2D"/>
    <w:rsid w:val="00AF0E5D"/>
    <w:rsid w:val="00AF43F4"/>
    <w:rsid w:val="00AF4CCA"/>
    <w:rsid w:val="00AF6C90"/>
    <w:rsid w:val="00AF74B8"/>
    <w:rsid w:val="00B00DD2"/>
    <w:rsid w:val="00B066AC"/>
    <w:rsid w:val="00B10D26"/>
    <w:rsid w:val="00B124E4"/>
    <w:rsid w:val="00B17A1A"/>
    <w:rsid w:val="00B20F56"/>
    <w:rsid w:val="00B21709"/>
    <w:rsid w:val="00B2276A"/>
    <w:rsid w:val="00B23596"/>
    <w:rsid w:val="00B23AF0"/>
    <w:rsid w:val="00B24CE9"/>
    <w:rsid w:val="00B25802"/>
    <w:rsid w:val="00B30404"/>
    <w:rsid w:val="00B32937"/>
    <w:rsid w:val="00B35189"/>
    <w:rsid w:val="00B36802"/>
    <w:rsid w:val="00B412AD"/>
    <w:rsid w:val="00B47BAB"/>
    <w:rsid w:val="00B52ADB"/>
    <w:rsid w:val="00B52BDA"/>
    <w:rsid w:val="00B5345C"/>
    <w:rsid w:val="00B53B19"/>
    <w:rsid w:val="00B60762"/>
    <w:rsid w:val="00B656B8"/>
    <w:rsid w:val="00B773E5"/>
    <w:rsid w:val="00B7794A"/>
    <w:rsid w:val="00B8033F"/>
    <w:rsid w:val="00B804D5"/>
    <w:rsid w:val="00B80ABD"/>
    <w:rsid w:val="00B8427B"/>
    <w:rsid w:val="00B86B92"/>
    <w:rsid w:val="00B86F82"/>
    <w:rsid w:val="00B90C31"/>
    <w:rsid w:val="00B91FF6"/>
    <w:rsid w:val="00BB03A3"/>
    <w:rsid w:val="00BB57A4"/>
    <w:rsid w:val="00BC0AA3"/>
    <w:rsid w:val="00BC274D"/>
    <w:rsid w:val="00BC2A97"/>
    <w:rsid w:val="00BC740B"/>
    <w:rsid w:val="00BD13E7"/>
    <w:rsid w:val="00BD7236"/>
    <w:rsid w:val="00BF0D98"/>
    <w:rsid w:val="00BF342E"/>
    <w:rsid w:val="00BF3481"/>
    <w:rsid w:val="00C00645"/>
    <w:rsid w:val="00C02455"/>
    <w:rsid w:val="00C02E23"/>
    <w:rsid w:val="00C03B5A"/>
    <w:rsid w:val="00C05026"/>
    <w:rsid w:val="00C06C44"/>
    <w:rsid w:val="00C110C8"/>
    <w:rsid w:val="00C116AF"/>
    <w:rsid w:val="00C1403C"/>
    <w:rsid w:val="00C1587E"/>
    <w:rsid w:val="00C21BF2"/>
    <w:rsid w:val="00C22771"/>
    <w:rsid w:val="00C245B8"/>
    <w:rsid w:val="00C32089"/>
    <w:rsid w:val="00C33744"/>
    <w:rsid w:val="00C33DA9"/>
    <w:rsid w:val="00C35C14"/>
    <w:rsid w:val="00C44F27"/>
    <w:rsid w:val="00C44F2F"/>
    <w:rsid w:val="00C4793D"/>
    <w:rsid w:val="00C509E2"/>
    <w:rsid w:val="00C54828"/>
    <w:rsid w:val="00C635CB"/>
    <w:rsid w:val="00C6718A"/>
    <w:rsid w:val="00C730F7"/>
    <w:rsid w:val="00C7681D"/>
    <w:rsid w:val="00C821B7"/>
    <w:rsid w:val="00C83232"/>
    <w:rsid w:val="00C853F4"/>
    <w:rsid w:val="00C8605D"/>
    <w:rsid w:val="00C879C2"/>
    <w:rsid w:val="00C91A8B"/>
    <w:rsid w:val="00C9231C"/>
    <w:rsid w:val="00CA0BDF"/>
    <w:rsid w:val="00CA1F41"/>
    <w:rsid w:val="00CA2BD4"/>
    <w:rsid w:val="00CA43ED"/>
    <w:rsid w:val="00CA51FC"/>
    <w:rsid w:val="00CA6257"/>
    <w:rsid w:val="00CB25CB"/>
    <w:rsid w:val="00CB5100"/>
    <w:rsid w:val="00CB5CAA"/>
    <w:rsid w:val="00CB6634"/>
    <w:rsid w:val="00CC1750"/>
    <w:rsid w:val="00CC4E30"/>
    <w:rsid w:val="00CD5F0F"/>
    <w:rsid w:val="00CE15CD"/>
    <w:rsid w:val="00CE2CAF"/>
    <w:rsid w:val="00CE35CB"/>
    <w:rsid w:val="00CE5995"/>
    <w:rsid w:val="00CE5F46"/>
    <w:rsid w:val="00CE75C5"/>
    <w:rsid w:val="00CF064E"/>
    <w:rsid w:val="00D0478C"/>
    <w:rsid w:val="00D076FF"/>
    <w:rsid w:val="00D125EF"/>
    <w:rsid w:val="00D1370B"/>
    <w:rsid w:val="00D14403"/>
    <w:rsid w:val="00D163DD"/>
    <w:rsid w:val="00D24867"/>
    <w:rsid w:val="00D252D6"/>
    <w:rsid w:val="00D265FF"/>
    <w:rsid w:val="00D26B83"/>
    <w:rsid w:val="00D33E1A"/>
    <w:rsid w:val="00D34633"/>
    <w:rsid w:val="00D36910"/>
    <w:rsid w:val="00D4429A"/>
    <w:rsid w:val="00D4608F"/>
    <w:rsid w:val="00D5218D"/>
    <w:rsid w:val="00D56AA6"/>
    <w:rsid w:val="00D61424"/>
    <w:rsid w:val="00D67EF5"/>
    <w:rsid w:val="00D722E2"/>
    <w:rsid w:val="00D77DE5"/>
    <w:rsid w:val="00D77F33"/>
    <w:rsid w:val="00D80676"/>
    <w:rsid w:val="00D811BF"/>
    <w:rsid w:val="00D82605"/>
    <w:rsid w:val="00D83955"/>
    <w:rsid w:val="00D8791A"/>
    <w:rsid w:val="00D9140C"/>
    <w:rsid w:val="00D93831"/>
    <w:rsid w:val="00D9611E"/>
    <w:rsid w:val="00D97007"/>
    <w:rsid w:val="00D97949"/>
    <w:rsid w:val="00DA3ACE"/>
    <w:rsid w:val="00DA69A1"/>
    <w:rsid w:val="00DB0D03"/>
    <w:rsid w:val="00DB36A1"/>
    <w:rsid w:val="00DB5738"/>
    <w:rsid w:val="00DB6B77"/>
    <w:rsid w:val="00DB730F"/>
    <w:rsid w:val="00DB74B6"/>
    <w:rsid w:val="00DC1C81"/>
    <w:rsid w:val="00DC37D4"/>
    <w:rsid w:val="00DC542A"/>
    <w:rsid w:val="00DC5C6F"/>
    <w:rsid w:val="00DC68C2"/>
    <w:rsid w:val="00DD0D32"/>
    <w:rsid w:val="00DE056F"/>
    <w:rsid w:val="00DE158E"/>
    <w:rsid w:val="00DE4DDA"/>
    <w:rsid w:val="00DE7AFC"/>
    <w:rsid w:val="00DF6326"/>
    <w:rsid w:val="00DF7285"/>
    <w:rsid w:val="00E00B33"/>
    <w:rsid w:val="00E06782"/>
    <w:rsid w:val="00E0721C"/>
    <w:rsid w:val="00E07B60"/>
    <w:rsid w:val="00E12EB8"/>
    <w:rsid w:val="00E21FB8"/>
    <w:rsid w:val="00E23AA8"/>
    <w:rsid w:val="00E26392"/>
    <w:rsid w:val="00E27549"/>
    <w:rsid w:val="00E32AA0"/>
    <w:rsid w:val="00E34024"/>
    <w:rsid w:val="00E35B8B"/>
    <w:rsid w:val="00E37E8D"/>
    <w:rsid w:val="00E37F94"/>
    <w:rsid w:val="00E4217E"/>
    <w:rsid w:val="00E43E89"/>
    <w:rsid w:val="00E451C3"/>
    <w:rsid w:val="00E50637"/>
    <w:rsid w:val="00E511B2"/>
    <w:rsid w:val="00E51247"/>
    <w:rsid w:val="00E51E49"/>
    <w:rsid w:val="00E52BFB"/>
    <w:rsid w:val="00E52D20"/>
    <w:rsid w:val="00E55584"/>
    <w:rsid w:val="00E55EA2"/>
    <w:rsid w:val="00E57451"/>
    <w:rsid w:val="00E5752C"/>
    <w:rsid w:val="00E617D1"/>
    <w:rsid w:val="00E627FA"/>
    <w:rsid w:val="00E64B30"/>
    <w:rsid w:val="00E65039"/>
    <w:rsid w:val="00E67BD5"/>
    <w:rsid w:val="00E70110"/>
    <w:rsid w:val="00E704DC"/>
    <w:rsid w:val="00E7050E"/>
    <w:rsid w:val="00E705C1"/>
    <w:rsid w:val="00E72820"/>
    <w:rsid w:val="00E7653D"/>
    <w:rsid w:val="00E82F15"/>
    <w:rsid w:val="00E853D1"/>
    <w:rsid w:val="00E8590A"/>
    <w:rsid w:val="00E951F7"/>
    <w:rsid w:val="00E95378"/>
    <w:rsid w:val="00E96548"/>
    <w:rsid w:val="00EA4A66"/>
    <w:rsid w:val="00EB2013"/>
    <w:rsid w:val="00EB2979"/>
    <w:rsid w:val="00EB3C90"/>
    <w:rsid w:val="00EB66B1"/>
    <w:rsid w:val="00EC21FB"/>
    <w:rsid w:val="00EC2502"/>
    <w:rsid w:val="00EC419D"/>
    <w:rsid w:val="00EC467C"/>
    <w:rsid w:val="00EC6D07"/>
    <w:rsid w:val="00EC749F"/>
    <w:rsid w:val="00EC7F4E"/>
    <w:rsid w:val="00ED2C02"/>
    <w:rsid w:val="00EE10C1"/>
    <w:rsid w:val="00EE547C"/>
    <w:rsid w:val="00EE7329"/>
    <w:rsid w:val="00EE7F49"/>
    <w:rsid w:val="00EF0386"/>
    <w:rsid w:val="00F007AA"/>
    <w:rsid w:val="00F018F8"/>
    <w:rsid w:val="00F020B3"/>
    <w:rsid w:val="00F0762C"/>
    <w:rsid w:val="00F079AC"/>
    <w:rsid w:val="00F11BF6"/>
    <w:rsid w:val="00F1424C"/>
    <w:rsid w:val="00F16A6F"/>
    <w:rsid w:val="00F1785C"/>
    <w:rsid w:val="00F2598D"/>
    <w:rsid w:val="00F2758C"/>
    <w:rsid w:val="00F27631"/>
    <w:rsid w:val="00F338AE"/>
    <w:rsid w:val="00F3679C"/>
    <w:rsid w:val="00F368E7"/>
    <w:rsid w:val="00F37248"/>
    <w:rsid w:val="00F421D3"/>
    <w:rsid w:val="00F425D8"/>
    <w:rsid w:val="00F42F14"/>
    <w:rsid w:val="00F45E55"/>
    <w:rsid w:val="00F51745"/>
    <w:rsid w:val="00F53C91"/>
    <w:rsid w:val="00F60031"/>
    <w:rsid w:val="00F619EA"/>
    <w:rsid w:val="00F61A82"/>
    <w:rsid w:val="00F742E0"/>
    <w:rsid w:val="00F91BA2"/>
    <w:rsid w:val="00F96B3D"/>
    <w:rsid w:val="00F97114"/>
    <w:rsid w:val="00FA2173"/>
    <w:rsid w:val="00FA5866"/>
    <w:rsid w:val="00FA5881"/>
    <w:rsid w:val="00FB2103"/>
    <w:rsid w:val="00FB2767"/>
    <w:rsid w:val="00FB7664"/>
    <w:rsid w:val="00FC0826"/>
    <w:rsid w:val="00FC3D70"/>
    <w:rsid w:val="00FC59F1"/>
    <w:rsid w:val="00FD5611"/>
    <w:rsid w:val="00FD5E53"/>
    <w:rsid w:val="00FD6760"/>
    <w:rsid w:val="00FD7AD6"/>
    <w:rsid w:val="00FE37B5"/>
    <w:rsid w:val="00FF0535"/>
    <w:rsid w:val="00FF31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219D"/>
  <w15:docId w15:val="{3B718CDE-484D-44E6-AEC0-9F047F95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7883"/>
    <w:pPr>
      <w:spacing w:after="120"/>
      <w:jc w:val="both"/>
    </w:pPr>
    <w:rPr>
      <w:rFonts w:ascii="Calibri" w:hAnsi="Calibri" w:cstheme="majorHAns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7949"/>
    <w:pPr>
      <w:numPr>
        <w:numId w:val="9"/>
      </w:numPr>
      <w:spacing w:after="240"/>
      <w:ind w:left="510" w:hanging="510"/>
      <w:contextualSpacing/>
      <w:outlineLvl w:val="0"/>
    </w:pPr>
    <w:rPr>
      <w:caps/>
      <w:color w:val="0081C6"/>
      <w:spacing w:val="5"/>
      <w:sz w:val="32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97949"/>
    <w:pPr>
      <w:numPr>
        <w:ilvl w:val="1"/>
        <w:numId w:val="9"/>
      </w:numPr>
      <w:spacing w:after="240" w:line="271" w:lineRule="auto"/>
      <w:ind w:left="737" w:hanging="737"/>
      <w:outlineLvl w:val="1"/>
    </w:pPr>
    <w:rPr>
      <w:color w:val="0081C6"/>
      <w:sz w:val="32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97949"/>
    <w:pPr>
      <w:numPr>
        <w:ilvl w:val="2"/>
        <w:numId w:val="9"/>
      </w:numPr>
      <w:spacing w:after="240" w:line="271" w:lineRule="auto"/>
      <w:ind w:left="1077" w:hanging="1077"/>
      <w:outlineLvl w:val="2"/>
    </w:pPr>
    <w:rPr>
      <w:iCs/>
      <w:color w:val="0081C6"/>
      <w:spacing w:val="5"/>
      <w:sz w:val="28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91A8B"/>
    <w:pPr>
      <w:numPr>
        <w:ilvl w:val="3"/>
        <w:numId w:val="9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91A8B"/>
    <w:pPr>
      <w:numPr>
        <w:ilvl w:val="4"/>
        <w:numId w:val="9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91A8B"/>
    <w:pPr>
      <w:numPr>
        <w:ilvl w:val="5"/>
        <w:numId w:val="9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91A8B"/>
    <w:pPr>
      <w:numPr>
        <w:ilvl w:val="6"/>
        <w:numId w:val="9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91A8B"/>
    <w:pPr>
      <w:numPr>
        <w:ilvl w:val="7"/>
        <w:numId w:val="9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91A8B"/>
    <w:pPr>
      <w:numPr>
        <w:ilvl w:val="8"/>
        <w:numId w:val="9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657BB"/>
  </w:style>
  <w:style w:type="paragraph" w:styleId="Alatunniste">
    <w:name w:val="footer"/>
    <w:basedOn w:val="Normaali"/>
    <w:link w:val="AlatunnisteChar"/>
    <w:uiPriority w:val="99"/>
    <w:unhideWhenUsed/>
    <w:rsid w:val="00865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657BB"/>
  </w:style>
  <w:style w:type="paragraph" w:styleId="Seliteteksti">
    <w:name w:val="Balloon Text"/>
    <w:basedOn w:val="Normaali"/>
    <w:link w:val="SelitetekstiChar"/>
    <w:uiPriority w:val="99"/>
    <w:semiHidden/>
    <w:unhideWhenUsed/>
    <w:rsid w:val="0086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57BB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5E7883"/>
    <w:pPr>
      <w:spacing w:before="1200" w:after="600" w:line="240" w:lineRule="auto"/>
      <w:jc w:val="left"/>
    </w:pPr>
    <w:rPr>
      <w:caps/>
      <w:color w:val="0081C6"/>
      <w:sz w:val="44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E7883"/>
    <w:rPr>
      <w:rFonts w:ascii="Calibri" w:hAnsi="Calibri" w:cstheme="majorHAnsi"/>
      <w:caps/>
      <w:color w:val="0081C6"/>
      <w:sz w:val="44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D97949"/>
    <w:rPr>
      <w:rFonts w:ascii="Calibri" w:hAnsi="Calibri" w:cstheme="majorHAnsi"/>
      <w:caps/>
      <w:color w:val="0081C6"/>
      <w:spacing w:val="5"/>
      <w:sz w:val="32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D97949"/>
    <w:rPr>
      <w:rFonts w:ascii="Calibri" w:hAnsi="Calibri" w:cstheme="majorHAnsi"/>
      <w:color w:val="0081C6"/>
      <w:sz w:val="32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D97949"/>
    <w:rPr>
      <w:rFonts w:ascii="Calibri" w:hAnsi="Calibri" w:cstheme="majorHAnsi"/>
      <w:iCs/>
      <w:color w:val="0081C6"/>
      <w:spacing w:val="5"/>
      <w:sz w:val="28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91A8B"/>
    <w:rPr>
      <w:rFonts w:ascii="Calibri" w:hAnsi="Calibri" w:cstheme="majorHAnsi"/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91A8B"/>
    <w:rPr>
      <w:rFonts w:ascii="Calibri" w:hAnsi="Calibri" w:cstheme="majorHAnsi"/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91A8B"/>
    <w:rPr>
      <w:rFonts w:ascii="Calibri" w:hAnsi="Calibri" w:cstheme="majorHAns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91A8B"/>
    <w:rPr>
      <w:rFonts w:ascii="Calibri" w:hAnsi="Calibri" w:cstheme="majorHAnsi"/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91A8B"/>
    <w:rPr>
      <w:rFonts w:ascii="Calibri" w:hAnsi="Calibri" w:cstheme="majorHAnsi"/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91A8B"/>
    <w:rPr>
      <w:rFonts w:ascii="Calibri" w:hAnsi="Calibri" w:cstheme="majorHAnsi"/>
      <w:b/>
      <w:bCs/>
      <w:i/>
      <w:iCs/>
      <w:color w:val="7F7F7F" w:themeColor="text1" w:themeTint="80"/>
      <w:sz w:val="18"/>
      <w:szCs w:val="18"/>
    </w:rPr>
  </w:style>
  <w:style w:type="paragraph" w:styleId="Kuvaotsikko">
    <w:name w:val="caption"/>
    <w:basedOn w:val="Normaali"/>
    <w:next w:val="Normaali"/>
    <w:link w:val="KuvaotsikkoChar1"/>
    <w:uiPriority w:val="35"/>
    <w:unhideWhenUsed/>
    <w:qFormat/>
    <w:rsid w:val="002A3B2A"/>
    <w:pPr>
      <w:spacing w:after="240" w:line="240" w:lineRule="auto"/>
    </w:pPr>
    <w:rPr>
      <w:bCs/>
      <w:i/>
      <w:color w:val="000000" w:themeColor="text1"/>
      <w:sz w:val="20"/>
      <w:szCs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91A8B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91A8B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C91A8B"/>
    <w:rPr>
      <w:b/>
      <w:bCs/>
    </w:rPr>
  </w:style>
  <w:style w:type="character" w:styleId="Korostus">
    <w:name w:val="Emphasis"/>
    <w:uiPriority w:val="20"/>
    <w:qFormat/>
    <w:rsid w:val="00C91A8B"/>
    <w:rPr>
      <w:b/>
      <w:bCs/>
      <w:i/>
      <w:iCs/>
      <w:spacing w:val="10"/>
    </w:rPr>
  </w:style>
  <w:style w:type="paragraph" w:styleId="Eivli">
    <w:name w:val="No Spacing"/>
    <w:basedOn w:val="Normaali"/>
    <w:link w:val="EivliChar"/>
    <w:uiPriority w:val="1"/>
    <w:qFormat/>
    <w:rsid w:val="00C91A8B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C91A8B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C91A8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C91A8B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91A8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91A8B"/>
    <w:rPr>
      <w:i/>
      <w:iCs/>
    </w:rPr>
  </w:style>
  <w:style w:type="character" w:styleId="Hienovarainenkorostus">
    <w:name w:val="Subtle Emphasis"/>
    <w:uiPriority w:val="19"/>
    <w:qFormat/>
    <w:rsid w:val="00C91A8B"/>
    <w:rPr>
      <w:i/>
      <w:iCs/>
    </w:rPr>
  </w:style>
  <w:style w:type="character" w:styleId="Voimakaskorostus">
    <w:name w:val="Intense Emphasis"/>
    <w:uiPriority w:val="21"/>
    <w:qFormat/>
    <w:rsid w:val="00C91A8B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C91A8B"/>
    <w:rPr>
      <w:smallCaps/>
    </w:rPr>
  </w:style>
  <w:style w:type="character" w:styleId="Erottuvaviittaus">
    <w:name w:val="Intense Reference"/>
    <w:uiPriority w:val="32"/>
    <w:qFormat/>
    <w:rsid w:val="00C91A8B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C91A8B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1A8B"/>
    <w:pPr>
      <w:outlineLvl w:val="9"/>
    </w:pPr>
    <w:rPr>
      <w:lang w:bidi="en-US"/>
    </w:rPr>
  </w:style>
  <w:style w:type="character" w:customStyle="1" w:styleId="EivliChar">
    <w:name w:val="Ei väliä Char"/>
    <w:basedOn w:val="Kappaleenoletusfontti"/>
    <w:link w:val="Eivli"/>
    <w:uiPriority w:val="1"/>
    <w:rsid w:val="00C91A8B"/>
  </w:style>
  <w:style w:type="character" w:styleId="Sivunumero">
    <w:name w:val="page number"/>
    <w:basedOn w:val="Kappaleenoletusfontti"/>
    <w:uiPriority w:val="99"/>
    <w:unhideWhenUsed/>
    <w:rsid w:val="00C91A8B"/>
  </w:style>
  <w:style w:type="paragraph" w:customStyle="1" w:styleId="Kuvaotsikko1">
    <w:name w:val="Kuvaotsikko1"/>
    <w:basedOn w:val="Kuvaotsikko"/>
    <w:next w:val="Normaali"/>
    <w:link w:val="KuvaotsikkoChar"/>
    <w:qFormat/>
    <w:rsid w:val="00C1587E"/>
  </w:style>
  <w:style w:type="paragraph" w:customStyle="1" w:styleId="Kirjallisuusluettelonotsikko">
    <w:name w:val="Kirjallisuusluettelon otsikko"/>
    <w:basedOn w:val="Normaali"/>
    <w:next w:val="Normaali"/>
    <w:link w:val="KirjallisuusluettelonotsikkoChar"/>
    <w:qFormat/>
    <w:rsid w:val="00AF4CCA"/>
    <w:rPr>
      <w:color w:val="0081C6"/>
      <w:sz w:val="32"/>
      <w:szCs w:val="32"/>
    </w:rPr>
  </w:style>
  <w:style w:type="character" w:customStyle="1" w:styleId="KuvaotsikkoChar1">
    <w:name w:val="Kuvaotsikko Char1"/>
    <w:basedOn w:val="Kappaleenoletusfontti"/>
    <w:link w:val="Kuvaotsikko"/>
    <w:uiPriority w:val="35"/>
    <w:rsid w:val="002A3B2A"/>
    <w:rPr>
      <w:rFonts w:ascii="Calibri" w:hAnsi="Calibri" w:cstheme="majorHAnsi"/>
      <w:bCs/>
      <w:i/>
      <w:color w:val="000000" w:themeColor="text1"/>
      <w:sz w:val="20"/>
      <w:szCs w:val="16"/>
    </w:rPr>
  </w:style>
  <w:style w:type="character" w:customStyle="1" w:styleId="KuvaotsikkoChar">
    <w:name w:val="Kuvaotsikko Char"/>
    <w:basedOn w:val="KuvaotsikkoChar1"/>
    <w:link w:val="Kuvaotsikko1"/>
    <w:rsid w:val="00C1587E"/>
    <w:rPr>
      <w:rFonts w:ascii="Calibri" w:hAnsi="Calibri" w:cstheme="majorHAnsi"/>
      <w:bCs/>
      <w:i/>
      <w:color w:val="000000" w:themeColor="text1"/>
      <w:sz w:val="20"/>
      <w:szCs w:val="16"/>
    </w:rPr>
  </w:style>
  <w:style w:type="paragraph" w:customStyle="1" w:styleId="Taulukko-otsikko">
    <w:name w:val="Taulukko-otsikko"/>
    <w:basedOn w:val="Kuvaotsikko"/>
    <w:next w:val="Normaali"/>
    <w:link w:val="Taulukko-otsikkoChar"/>
    <w:qFormat/>
    <w:rsid w:val="00C1587E"/>
    <w:rPr>
      <w:szCs w:val="20"/>
    </w:rPr>
  </w:style>
  <w:style w:type="character" w:customStyle="1" w:styleId="KirjallisuusluettelonotsikkoChar">
    <w:name w:val="Kirjallisuusluettelon otsikko Char"/>
    <w:basedOn w:val="Kappaleenoletusfontti"/>
    <w:link w:val="Kirjallisuusluettelonotsikko"/>
    <w:rsid w:val="00AF4CCA"/>
    <w:rPr>
      <w:rFonts w:ascii="Calibri" w:hAnsi="Calibri" w:cstheme="majorHAnsi"/>
      <w:color w:val="0081C6"/>
      <w:sz w:val="32"/>
      <w:szCs w:val="32"/>
    </w:rPr>
  </w:style>
  <w:style w:type="character" w:customStyle="1" w:styleId="Taulukko-otsikkoChar">
    <w:name w:val="Taulukko-otsikko Char"/>
    <w:basedOn w:val="KuvaotsikkoChar1"/>
    <w:link w:val="Taulukko-otsikko"/>
    <w:rsid w:val="00C1587E"/>
    <w:rPr>
      <w:rFonts w:ascii="Calibri" w:hAnsi="Calibri" w:cstheme="majorHAnsi"/>
      <w:bCs/>
      <w:i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DC542A"/>
    <w:rPr>
      <w:color w:val="B292CA" w:themeColor="hyperlink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2B688D"/>
    <w:pPr>
      <w:spacing w:before="120"/>
    </w:pPr>
    <w:rPr>
      <w:rFonts w:asciiTheme="majorHAnsi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2B688D"/>
    <w:pPr>
      <w:spacing w:after="0"/>
      <w:ind w:left="220" w:hanging="220"/>
    </w:pPr>
  </w:style>
  <w:style w:type="paragraph" w:styleId="Sisluet1">
    <w:name w:val="toc 1"/>
    <w:basedOn w:val="Normaali"/>
    <w:next w:val="Normaali"/>
    <w:autoRedefine/>
    <w:uiPriority w:val="39"/>
    <w:unhideWhenUsed/>
    <w:rsid w:val="00EC467C"/>
    <w:pPr>
      <w:tabs>
        <w:tab w:val="left" w:pos="442"/>
        <w:tab w:val="right" w:leader="dot" w:pos="9061"/>
      </w:tabs>
      <w:spacing w:after="80"/>
    </w:pPr>
    <w:rPr>
      <w:caps/>
    </w:rPr>
  </w:style>
  <w:style w:type="paragraph" w:styleId="Sisluet2">
    <w:name w:val="toc 2"/>
    <w:basedOn w:val="Normaali"/>
    <w:next w:val="Normaali"/>
    <w:autoRedefine/>
    <w:uiPriority w:val="39"/>
    <w:unhideWhenUsed/>
    <w:rsid w:val="004274E4"/>
    <w:pPr>
      <w:tabs>
        <w:tab w:val="left" w:pos="840"/>
        <w:tab w:val="right" w:leader="dot" w:pos="9061"/>
      </w:tabs>
      <w:spacing w:after="80"/>
      <w:ind w:left="221"/>
    </w:pPr>
  </w:style>
  <w:style w:type="paragraph" w:styleId="Sisluet3">
    <w:name w:val="toc 3"/>
    <w:basedOn w:val="Normaali"/>
    <w:next w:val="Normaali"/>
    <w:autoRedefine/>
    <w:uiPriority w:val="39"/>
    <w:unhideWhenUsed/>
    <w:rsid w:val="004274E4"/>
    <w:pPr>
      <w:tabs>
        <w:tab w:val="left" w:pos="1190"/>
        <w:tab w:val="right" w:leader="dot" w:pos="9061"/>
      </w:tabs>
      <w:spacing w:after="80"/>
      <w:ind w:left="442"/>
    </w:pPr>
  </w:style>
  <w:style w:type="character" w:customStyle="1" w:styleId="rwrr">
    <w:name w:val="rwrr"/>
    <w:basedOn w:val="Kappaleenoletusfontti"/>
    <w:rsid w:val="000E084E"/>
  </w:style>
  <w:style w:type="paragraph" w:styleId="Leipteksti">
    <w:name w:val="Body Text"/>
    <w:basedOn w:val="Normaali"/>
    <w:link w:val="LeiptekstiChar"/>
    <w:uiPriority w:val="99"/>
    <w:unhideWhenUsed/>
    <w:rsid w:val="003C09FA"/>
  </w:style>
  <w:style w:type="character" w:customStyle="1" w:styleId="LeiptekstiChar">
    <w:name w:val="Leipäteksti Char"/>
    <w:basedOn w:val="Kappaleenoletusfontti"/>
    <w:link w:val="Leipteksti"/>
    <w:uiPriority w:val="99"/>
    <w:rsid w:val="003C09FA"/>
    <w:rPr>
      <w:rFonts w:ascii="Calibri" w:hAnsi="Calibri" w:cstheme="majorHAnsi"/>
    </w:rPr>
  </w:style>
  <w:style w:type="paragraph" w:customStyle="1" w:styleId="Kopio">
    <w:name w:val="Kopio"/>
    <w:basedOn w:val="Normaali"/>
    <w:rsid w:val="002B5E60"/>
  </w:style>
  <w:style w:type="paragraph" w:customStyle="1" w:styleId="Normaalisisennetty">
    <w:name w:val="Normaali sisennetty"/>
    <w:basedOn w:val="Normaali"/>
    <w:rsid w:val="00010335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Alkuperäine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6538-6D9B-4225-8CCC-AEFBB0C7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2</cp:revision>
  <cp:lastPrinted>2019-03-12T10:53:00Z</cp:lastPrinted>
  <dcterms:created xsi:type="dcterms:W3CDTF">2025-12-17T14:10:00Z</dcterms:created>
  <dcterms:modified xsi:type="dcterms:W3CDTF">2025-12-17T14:10:00Z</dcterms:modified>
</cp:coreProperties>
</file>